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51555" w14:textId="479AE4F2" w:rsidR="00901CA2" w:rsidRPr="00901CA2" w:rsidRDefault="002A3B7C" w:rsidP="00901CA2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spacing w:val="8"/>
          <w:kern w:val="3"/>
          <w:sz w:val="28"/>
          <w:szCs w:val="28"/>
          <w:lang w:bidi="en-US"/>
        </w:rPr>
      </w:pPr>
      <w:r w:rsidRPr="002A3B7C">
        <w:rPr>
          <w:rFonts w:ascii="Times New Roman" w:eastAsia="SimSun" w:hAnsi="Times New Roman" w:cs="Times New Roman"/>
          <w:spacing w:val="8"/>
          <w:kern w:val="3"/>
          <w:sz w:val="28"/>
          <w:szCs w:val="28"/>
          <w:lang w:bidi="en-US"/>
        </w:rPr>
        <w:t xml:space="preserve">Wzór Umowy </w:t>
      </w:r>
    </w:p>
    <w:p w14:paraId="3FDBF4B4" w14:textId="5DAF21EB" w:rsidR="002A3B7C" w:rsidRPr="002A3B7C" w:rsidRDefault="002A3B7C" w:rsidP="00901CA2">
      <w:pPr>
        <w:shd w:val="clear" w:color="auto" w:fill="FFFFFF"/>
        <w:tabs>
          <w:tab w:val="left" w:pos="502"/>
        </w:tabs>
        <w:suppressAutoHyphens/>
        <w:autoSpaceDN w:val="0"/>
        <w:spacing w:after="0" w:line="360" w:lineRule="auto"/>
        <w:ind w:left="357" w:hanging="357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spacing w:val="18"/>
          <w:kern w:val="3"/>
          <w:sz w:val="24"/>
          <w:szCs w:val="24"/>
          <w:lang w:bidi="en-US"/>
        </w:rPr>
        <w:t>§1</w:t>
      </w:r>
    </w:p>
    <w:p w14:paraId="753FDDE5" w14:textId="641395DC" w:rsidR="002A3B7C" w:rsidRPr="002A3B7C" w:rsidRDefault="002A3B7C" w:rsidP="00820E10">
      <w:pPr>
        <w:shd w:val="clear" w:color="auto" w:fill="FFFFFF"/>
        <w:tabs>
          <w:tab w:val="left" w:pos="502"/>
        </w:tabs>
        <w:suppressAutoHyphens/>
        <w:autoSpaceDN w:val="0"/>
        <w:spacing w:after="0" w:line="360" w:lineRule="auto"/>
        <w:ind w:left="360" w:hanging="360"/>
        <w:jc w:val="center"/>
        <w:textAlignment w:val="baseline"/>
        <w:rPr>
          <w:rFonts w:ascii="Times New Roman" w:eastAsia="SimSun" w:hAnsi="Times New Roman" w:cs="Times New Roman"/>
          <w:spacing w:val="18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PRZEDMIOT</w:t>
      </w:r>
      <w:r w:rsidRPr="002A3B7C">
        <w:rPr>
          <w:rFonts w:ascii="Times New Roman" w:eastAsia="SimSun" w:hAnsi="Times New Roman" w:cs="Times New Roman"/>
          <w:spacing w:val="18"/>
          <w:kern w:val="3"/>
          <w:sz w:val="24"/>
          <w:szCs w:val="24"/>
          <w:lang w:bidi="en-US"/>
        </w:rPr>
        <w:t xml:space="preserve"> UMOWY</w:t>
      </w:r>
    </w:p>
    <w:p w14:paraId="7E70572D" w14:textId="0D0F4DD5" w:rsidR="006946F3" w:rsidRPr="003247B5" w:rsidRDefault="002A3B7C" w:rsidP="00DA6929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bidi="en-US"/>
        </w:rPr>
        <w:t>Zamawiający zleca</w:t>
      </w:r>
      <w:r w:rsidR="007E0F7A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2A3B7C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a Wykonawca zobowiązuje się do wykonania usługi polegającej</w:t>
      </w:r>
      <w:r w:rsidR="007E0F7A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Pr="002A3B7C">
        <w:rPr>
          <w:rFonts w:ascii="Times New Roman" w:eastAsia="Times New Roman" w:hAnsi="Times New Roman" w:cs="Times New Roman"/>
          <w:sz w:val="24"/>
          <w:szCs w:val="24"/>
          <w:lang w:bidi="en-US"/>
        </w:rPr>
        <w:t>na</w:t>
      </w:r>
      <w:r w:rsidR="007E0F7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przeprowadzeniu prac pielęgnacyjnych zieleni na terenie rezerwatu przyrody „Lisia Góra”</w:t>
      </w:r>
      <w:r w:rsidR="00DA6929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="006946F3">
        <w:rPr>
          <w:rFonts w:ascii="Times New Roman" w:eastAsia="Times New Roman" w:hAnsi="Times New Roman" w:cs="Times New Roman"/>
          <w:sz w:val="24"/>
          <w:szCs w:val="24"/>
          <w:lang w:bidi="en-US"/>
        </w:rPr>
        <w:br/>
      </w:r>
      <w:r w:rsidR="00DA6929">
        <w:rPr>
          <w:rFonts w:ascii="Times New Roman" w:eastAsia="Times New Roman" w:hAnsi="Times New Roman" w:cs="Times New Roman"/>
          <w:sz w:val="24"/>
          <w:szCs w:val="24"/>
          <w:lang w:bidi="en-US"/>
        </w:rPr>
        <w:t>z podziałem na</w:t>
      </w:r>
      <w:r w:rsidR="003247B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3</w:t>
      </w:r>
      <w:r w:rsidR="00DA69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etap</w:t>
      </w:r>
      <w:r w:rsidR="003247B5">
        <w:rPr>
          <w:rFonts w:ascii="Times New Roman" w:eastAsia="Times New Roman" w:hAnsi="Times New Roman" w:cs="Times New Roman"/>
          <w:sz w:val="24"/>
          <w:szCs w:val="24"/>
          <w:lang w:bidi="en-US"/>
        </w:rPr>
        <w:t>y.</w:t>
      </w:r>
    </w:p>
    <w:p w14:paraId="0C3A406F" w14:textId="77777777" w:rsidR="002A3B7C" w:rsidRPr="002A3B7C" w:rsidRDefault="002A3B7C" w:rsidP="00901CA2">
      <w:pPr>
        <w:numPr>
          <w:ilvl w:val="0"/>
          <w:numId w:val="3"/>
        </w:numPr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Szczegółowy zakres prac określa </w:t>
      </w:r>
      <w:r w:rsidR="00B83AC5">
        <w:rPr>
          <w:rFonts w:ascii="Times New Roman" w:eastAsia="Calibri" w:hAnsi="Times New Roman" w:cs="Times New Roman"/>
          <w:sz w:val="24"/>
          <w:szCs w:val="24"/>
        </w:rPr>
        <w:t>Opis przedmiotu zamówienia</w:t>
      </w:r>
      <w:r w:rsidRPr="002A3B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C6A370" w14:textId="37FA7F15" w:rsidR="002A3B7C" w:rsidRPr="004A38CE" w:rsidRDefault="004A38CE" w:rsidP="004A38CE">
      <w:pPr>
        <w:numPr>
          <w:ilvl w:val="0"/>
          <w:numId w:val="3"/>
        </w:numPr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wykonania zadania zgodnie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4A38C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standardami,</w:t>
      </w:r>
      <w:r w:rsidRPr="004A3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przepisami i normami, przy dołożeniu należytej staranności oraz zgodnie z warunkami określonymi w </w:t>
      </w:r>
      <w:r w:rsidRPr="004A38C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4.</w:t>
      </w:r>
    </w:p>
    <w:p w14:paraId="021CB89A" w14:textId="0E8ABCF9" w:rsidR="00786022" w:rsidRDefault="002A3B7C" w:rsidP="00EF7998">
      <w:pPr>
        <w:spacing w:after="0" w:line="360" w:lineRule="auto"/>
        <w:ind w:left="284" w:hanging="284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Pr="002A3B7C">
        <w:rPr>
          <w:rFonts w:ascii="Times New Roman" w:eastAsia="Calibri" w:hAnsi="Times New Roman" w:cs="Times New Roman"/>
          <w:sz w:val="24"/>
          <w:szCs w:val="24"/>
        </w:rPr>
        <w:t>Jednostką organizacyjną realizującą umowę jest Zarząd Zieleni Miejskiej w Rzeszowie,</w:t>
      </w:r>
      <w:r w:rsidR="00C57A44">
        <w:rPr>
          <w:rFonts w:ascii="Times New Roman" w:eastAsia="Calibri" w:hAnsi="Times New Roman" w:cs="Times New Roman"/>
          <w:sz w:val="24"/>
          <w:szCs w:val="24"/>
        </w:rPr>
        <w:br/>
      </w:r>
      <w:r w:rsidRPr="002A3B7C">
        <w:rPr>
          <w:rFonts w:ascii="Times New Roman" w:eastAsia="Calibri" w:hAnsi="Times New Roman" w:cs="Times New Roman"/>
          <w:sz w:val="24"/>
          <w:szCs w:val="24"/>
        </w:rPr>
        <w:t>Plac Ofiar Getta 6, 35-002 Rzeszów</w:t>
      </w:r>
      <w:r w:rsidR="0078602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BE2B96" w14:textId="28B1DA3C" w:rsidR="00901CA2" w:rsidRDefault="00786022" w:rsidP="000C073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15110B">
        <w:rPr>
          <w:rFonts w:ascii="Times New Roman" w:hAnsi="Times New Roman" w:cs="Times New Roman"/>
          <w:sz w:val="24"/>
          <w:szCs w:val="24"/>
        </w:rPr>
        <w:t>Zadanie jest</w:t>
      </w:r>
      <w:r w:rsidRPr="001511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110B">
        <w:rPr>
          <w:rFonts w:ascii="Times New Roman" w:hAnsi="Times New Roman" w:cs="Times New Roman"/>
          <w:color w:val="000000"/>
          <w:sz w:val="24"/>
          <w:szCs w:val="24"/>
        </w:rPr>
        <w:t xml:space="preserve">współfinansowane z Programu </w:t>
      </w:r>
      <w:bookmarkStart w:id="0" w:name="_Hlk165376089"/>
      <w:r w:rsidRPr="0015110B">
        <w:rPr>
          <w:rFonts w:ascii="Times New Roman" w:hAnsi="Times New Roman" w:cs="Times New Roman"/>
          <w:color w:val="000000"/>
          <w:sz w:val="24"/>
          <w:szCs w:val="24"/>
        </w:rPr>
        <w:t>Interreg NEXT Polska-Ukraina 2021-2027,</w:t>
      </w:r>
      <w:r w:rsidR="008E35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5110B">
        <w:rPr>
          <w:rFonts w:ascii="Times New Roman" w:hAnsi="Times New Roman" w:cs="Times New Roman"/>
          <w:color w:val="000000"/>
          <w:sz w:val="24"/>
          <w:szCs w:val="24"/>
        </w:rPr>
        <w:t xml:space="preserve">Priorytet Środowisko w ramach projektu </w:t>
      </w:r>
      <w:bookmarkStart w:id="1" w:name="_Hlk165972014"/>
      <w:r w:rsidRPr="0015110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15110B">
        <w:rPr>
          <w:rFonts w:ascii="Times New Roman" w:hAnsi="Times New Roman" w:cs="Times New Roman"/>
          <w:sz w:val="24"/>
          <w:szCs w:val="24"/>
        </w:rPr>
        <w:t>Dzikie życie w wielkim mieście: ochrona i promocja dzikiej przyrody i różnorodności biologicznej w Łucku i Rzeszowie”</w:t>
      </w:r>
      <w:bookmarkEnd w:id="0"/>
      <w:bookmarkEnd w:id="1"/>
      <w:r w:rsidRPr="0015110B">
        <w:rPr>
          <w:rFonts w:ascii="Times New Roman" w:hAnsi="Times New Roman" w:cs="Times New Roman"/>
          <w:sz w:val="24"/>
          <w:szCs w:val="24"/>
        </w:rPr>
        <w:t xml:space="preserve"> (</w:t>
      </w:r>
      <w:r w:rsidRPr="0015110B">
        <w:rPr>
          <w:rFonts w:ascii="Times New Roman" w:hAnsi="Times New Roman" w:cs="Times New Roman"/>
          <w:color w:val="000000"/>
          <w:sz w:val="24"/>
          <w:szCs w:val="24"/>
        </w:rPr>
        <w:t>nr umowy</w:t>
      </w:r>
      <w:r w:rsidR="008E35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5110B">
        <w:rPr>
          <w:rFonts w:ascii="Times New Roman" w:hAnsi="Times New Roman" w:cs="Times New Roman"/>
          <w:color w:val="000000"/>
          <w:sz w:val="24"/>
          <w:szCs w:val="24"/>
        </w:rPr>
        <w:t xml:space="preserve">o dofinansowanie: </w:t>
      </w:r>
      <w:r w:rsidRPr="007B67F0">
        <w:rPr>
          <w:rFonts w:ascii="Times New Roman" w:hAnsi="Times New Roman" w:cs="Times New Roman"/>
          <w:color w:val="000000"/>
          <w:sz w:val="24"/>
          <w:szCs w:val="24"/>
        </w:rPr>
        <w:t>PLUA.01.03-IP.01-0033/23-00).</w:t>
      </w:r>
    </w:p>
    <w:p w14:paraId="4B2518D9" w14:textId="77777777" w:rsidR="000C0731" w:rsidRPr="000C0731" w:rsidRDefault="000C0731" w:rsidP="000C073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2FD561" w14:textId="77777777" w:rsidR="002A3B7C" w:rsidRPr="002A3B7C" w:rsidRDefault="002A3B7C" w:rsidP="00901CA2">
      <w:pPr>
        <w:widowControl w:val="0"/>
        <w:shd w:val="clear" w:color="auto" w:fill="FFFFFF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bookmarkStart w:id="2" w:name="_Hlk5622506"/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§ 2</w:t>
      </w:r>
    </w:p>
    <w:bookmarkEnd w:id="2"/>
    <w:p w14:paraId="03A4518F" w14:textId="74BEF09A" w:rsidR="002A3B7C" w:rsidRPr="002A3B7C" w:rsidRDefault="002A3B7C" w:rsidP="00901CA2">
      <w:pPr>
        <w:suppressAutoHyphens/>
        <w:autoSpaceDN w:val="0"/>
        <w:spacing w:after="0" w:line="360" w:lineRule="auto"/>
        <w:ind w:firstLine="142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TERMIN WYKONANIA UMOWY</w:t>
      </w:r>
    </w:p>
    <w:p w14:paraId="53732125" w14:textId="3EDB5DEC" w:rsidR="006946F3" w:rsidRPr="006942D4" w:rsidRDefault="002A3B7C" w:rsidP="006942D4">
      <w:pPr>
        <w:pStyle w:val="Akapitzlist"/>
        <w:numPr>
          <w:ilvl w:val="0"/>
          <w:numId w:val="3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6942D4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Termin wykonania przedmiotu umowy</w:t>
      </w:r>
      <w:r w:rsidR="006946F3" w:rsidRPr="006942D4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:</w:t>
      </w:r>
    </w:p>
    <w:p w14:paraId="22819A0A" w14:textId="14070745" w:rsidR="002A3B7C" w:rsidRPr="006946F3" w:rsidRDefault="006946F3" w:rsidP="006946F3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etap I - </w:t>
      </w:r>
      <w:r w:rsidR="002A3B7C" w:rsidRPr="006946F3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od dnia podpisania umowy do </w:t>
      </w:r>
      <w:r w:rsidR="0074038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01</w:t>
      </w:r>
      <w:r w:rsidR="00A06D2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.0</w:t>
      </w:r>
      <w:r w:rsidR="0074038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9</w:t>
      </w:r>
      <w:r w:rsidR="00A06D2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.2025 r.</w:t>
      </w:r>
    </w:p>
    <w:p w14:paraId="64A1AB3A" w14:textId="02103723" w:rsidR="006946F3" w:rsidRPr="006946F3" w:rsidRDefault="006946F3" w:rsidP="006946F3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etap II – od </w:t>
      </w:r>
      <w:r w:rsidR="00A06D2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0</w:t>
      </w:r>
      <w:r w:rsidR="0074038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2</w:t>
      </w:r>
      <w:r w:rsidR="00A06D2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.0</w:t>
      </w:r>
      <w:r w:rsidR="000C0731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9</w:t>
      </w:r>
      <w:r w:rsidR="00A06D2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.2025 r. do 01.12.2025 r.</w:t>
      </w:r>
    </w:p>
    <w:p w14:paraId="753A2BAE" w14:textId="42535F2E" w:rsidR="006946F3" w:rsidRDefault="006946F3" w:rsidP="006946F3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etap III – od</w:t>
      </w:r>
      <w:r w:rsidR="00A06D2D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02.12.2025 r.</w:t>
      </w: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do 3</w:t>
      </w:r>
      <w:r w:rsidR="0074038D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1</w:t>
      </w: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.</w:t>
      </w:r>
      <w:r w:rsidR="0074038D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07</w:t>
      </w: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.2026 r.</w:t>
      </w:r>
    </w:p>
    <w:p w14:paraId="0720A91F" w14:textId="40808156" w:rsidR="006942D4" w:rsidRPr="006942D4" w:rsidRDefault="006942D4" w:rsidP="006942D4">
      <w:pPr>
        <w:pStyle w:val="Akapitzlist"/>
        <w:numPr>
          <w:ilvl w:val="0"/>
          <w:numId w:val="35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Terminem wykonania umowy jest termin wykonania III etapu.</w:t>
      </w:r>
    </w:p>
    <w:p w14:paraId="3C52E97C" w14:textId="77777777" w:rsidR="003E267A" w:rsidRPr="003E267A" w:rsidRDefault="003E267A" w:rsidP="003E267A">
      <w:pPr>
        <w:spacing w:after="0" w:line="360" w:lineRule="auto"/>
        <w:ind w:right="4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4D7244C0" w14:textId="21209945" w:rsidR="002A3B7C" w:rsidRPr="002A3B7C" w:rsidRDefault="002A3B7C" w:rsidP="00901CA2">
      <w:pPr>
        <w:widowControl w:val="0"/>
        <w:shd w:val="clear" w:color="auto" w:fill="FFFFFF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§ 3</w:t>
      </w:r>
    </w:p>
    <w:p w14:paraId="10067FAA" w14:textId="5C213D54" w:rsidR="002A3B7C" w:rsidRPr="002A3B7C" w:rsidRDefault="002A3B7C" w:rsidP="00901CA2">
      <w:pPr>
        <w:suppressAutoHyphens/>
        <w:autoSpaceDN w:val="0"/>
        <w:spacing w:after="0" w:line="360" w:lineRule="auto"/>
        <w:ind w:firstLine="36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WYNAGRODZENIE I ROZLICZENIE</w:t>
      </w:r>
    </w:p>
    <w:p w14:paraId="72E97327" w14:textId="68F57DFF" w:rsidR="00A55F8A" w:rsidRPr="00A55F8A" w:rsidRDefault="002A3B7C" w:rsidP="00901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55F8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1.</w:t>
      </w:r>
      <w:r w:rsidRPr="00A55F8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="00A55F8A" w:rsidRPr="00A55F8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Za wykonanie</w:t>
      </w:r>
      <w:r w:rsidR="0097354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="00A55F8A" w:rsidRPr="00A55F8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przedmiotu umowy wymienionego w </w:t>
      </w:r>
      <w:r w:rsidR="00A55F8A" w:rsidRPr="00A55F8A">
        <w:rPr>
          <w:rFonts w:ascii="Times New Roman" w:eastAsia="Calibri" w:hAnsi="Times New Roman" w:cs="Times New Roman"/>
          <w:sz w:val="24"/>
          <w:szCs w:val="24"/>
          <w:lang w:eastAsia="pl-PL"/>
        </w:rPr>
        <w:t>§1 Wykonawca otrzyma wynagrodzenie</w:t>
      </w:r>
      <w:r w:rsidR="0097354A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A55F8A" w:rsidRPr="00A55F8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wysokości………………………zł brutto (słownie………………………..), w tym wynagrodzenie netto w wysokości……………………zł (słownie…………………..) </w:t>
      </w:r>
      <w:r w:rsidR="00A55F8A" w:rsidRPr="00A55F8A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oraz podatek od towarów</w:t>
      </w:r>
      <w:r w:rsidR="0097354A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br/>
      </w:r>
      <w:r w:rsidR="00A55F8A" w:rsidRPr="00A55F8A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i usług (VAT) w wysokości …………….. zł (słownie: ……………)</w:t>
      </w:r>
      <w:r w:rsidR="00A55F8A" w:rsidRPr="00A55F8A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00F3951C" w14:textId="77777777" w:rsidR="00A55F8A" w:rsidRPr="000827C5" w:rsidRDefault="00A55F8A" w:rsidP="00820E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pl-PL"/>
        </w:rPr>
      </w:pPr>
      <w:r w:rsidRPr="000827C5">
        <w:rPr>
          <w:rFonts w:ascii="Times New Roman" w:hAnsi="Times New Roman" w:cs="Times New Roman"/>
          <w:sz w:val="24"/>
          <w:szCs w:val="24"/>
        </w:rPr>
        <w:t>Zamawiający określa procent wynagrodzenia wypłacanego za poszczególne etapy:</w:t>
      </w:r>
    </w:p>
    <w:p w14:paraId="1BAC030E" w14:textId="05E4EDD8" w:rsidR="00A55F8A" w:rsidRPr="00EB2304" w:rsidRDefault="000B0BA6" w:rsidP="00901CA2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A55F8A" w:rsidRPr="00EB2304">
        <w:rPr>
          <w:rFonts w:ascii="Times New Roman" w:hAnsi="Times New Roman" w:cs="Times New Roman"/>
          <w:sz w:val="24"/>
          <w:szCs w:val="24"/>
        </w:rPr>
        <w:t>% wynagrodzenia za wykonanie przedmiotu umowy I etapu, tj. ………. zł brutto,</w:t>
      </w:r>
    </w:p>
    <w:p w14:paraId="30FDE630" w14:textId="20C4E37C" w:rsidR="00A55F8A" w:rsidRDefault="000B0BA6" w:rsidP="00901CA2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A55F8A" w:rsidRPr="00EB2304">
        <w:rPr>
          <w:rFonts w:ascii="Times New Roman" w:hAnsi="Times New Roman" w:cs="Times New Roman"/>
          <w:sz w:val="24"/>
          <w:szCs w:val="24"/>
        </w:rPr>
        <w:t>% wynagrodzeni</w:t>
      </w:r>
      <w:r w:rsidR="00A55F8A">
        <w:rPr>
          <w:rFonts w:ascii="Times New Roman" w:hAnsi="Times New Roman" w:cs="Times New Roman"/>
          <w:sz w:val="24"/>
          <w:szCs w:val="24"/>
        </w:rPr>
        <w:t>a</w:t>
      </w:r>
      <w:r w:rsidR="00A55F8A" w:rsidRPr="00EB2304">
        <w:rPr>
          <w:rFonts w:ascii="Times New Roman" w:hAnsi="Times New Roman" w:cs="Times New Roman"/>
          <w:sz w:val="24"/>
          <w:szCs w:val="24"/>
        </w:rPr>
        <w:t xml:space="preserve"> za wykonanie przedmiotu umowy II etapu, tj. ………</w:t>
      </w:r>
      <w:r w:rsidR="00A55F8A">
        <w:rPr>
          <w:rFonts w:ascii="Times New Roman" w:hAnsi="Times New Roman" w:cs="Times New Roman"/>
          <w:sz w:val="24"/>
          <w:szCs w:val="24"/>
        </w:rPr>
        <w:t>……………</w:t>
      </w:r>
      <w:r w:rsidR="00A55F8A" w:rsidRPr="00EB2304">
        <w:rPr>
          <w:rFonts w:ascii="Times New Roman" w:hAnsi="Times New Roman" w:cs="Times New Roman"/>
          <w:sz w:val="24"/>
          <w:szCs w:val="24"/>
        </w:rPr>
        <w:t>zł brutto</w:t>
      </w:r>
      <w:r w:rsidR="00A55F8A">
        <w:rPr>
          <w:rFonts w:ascii="Times New Roman" w:hAnsi="Times New Roman" w:cs="Times New Roman"/>
          <w:sz w:val="24"/>
          <w:szCs w:val="24"/>
        </w:rPr>
        <w:t>,</w:t>
      </w:r>
    </w:p>
    <w:p w14:paraId="634CF213" w14:textId="1F299649" w:rsidR="006946F3" w:rsidRDefault="006946F3" w:rsidP="006946F3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50% </w:t>
      </w:r>
      <w:r w:rsidRPr="00EB2304">
        <w:rPr>
          <w:rFonts w:ascii="Times New Roman" w:hAnsi="Times New Roman" w:cs="Times New Roman"/>
          <w:sz w:val="24"/>
          <w:szCs w:val="24"/>
        </w:rPr>
        <w:t>wynagrodzeni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B2304">
        <w:rPr>
          <w:rFonts w:ascii="Times New Roman" w:hAnsi="Times New Roman" w:cs="Times New Roman"/>
          <w:sz w:val="24"/>
          <w:szCs w:val="24"/>
        </w:rPr>
        <w:t xml:space="preserve"> za wykonanie przedmiotu umowy 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B2304">
        <w:rPr>
          <w:rFonts w:ascii="Times New Roman" w:hAnsi="Times New Roman" w:cs="Times New Roman"/>
          <w:sz w:val="24"/>
          <w:szCs w:val="24"/>
        </w:rPr>
        <w:t xml:space="preserve"> etapu, tj. 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EB2304">
        <w:rPr>
          <w:rFonts w:ascii="Times New Roman" w:hAnsi="Times New Roman" w:cs="Times New Roman"/>
          <w:sz w:val="24"/>
          <w:szCs w:val="24"/>
        </w:rPr>
        <w:t>zł brutto</w:t>
      </w:r>
      <w:r w:rsidR="003247B5">
        <w:rPr>
          <w:rFonts w:ascii="Times New Roman" w:hAnsi="Times New Roman" w:cs="Times New Roman"/>
          <w:sz w:val="24"/>
          <w:szCs w:val="24"/>
        </w:rPr>
        <w:t>.</w:t>
      </w:r>
    </w:p>
    <w:p w14:paraId="6BA287BE" w14:textId="40608EC2" w:rsidR="000F3D8C" w:rsidRPr="00A55F8A" w:rsidRDefault="00A55F8A" w:rsidP="000F3D8C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2304">
        <w:rPr>
          <w:rFonts w:ascii="Times New Roman" w:hAnsi="Times New Roman" w:cs="Times New Roman"/>
          <w:sz w:val="24"/>
          <w:szCs w:val="24"/>
        </w:rPr>
        <w:t>Częś</w:t>
      </w:r>
      <w:r w:rsidR="006946F3">
        <w:rPr>
          <w:rFonts w:ascii="Times New Roman" w:hAnsi="Times New Roman" w:cs="Times New Roman"/>
          <w:sz w:val="24"/>
          <w:szCs w:val="24"/>
        </w:rPr>
        <w:t>ci</w:t>
      </w:r>
      <w:r w:rsidRPr="00EB2304">
        <w:rPr>
          <w:rFonts w:ascii="Times New Roman" w:hAnsi="Times New Roman" w:cs="Times New Roman"/>
          <w:sz w:val="24"/>
          <w:szCs w:val="24"/>
        </w:rPr>
        <w:t xml:space="preserve"> wynagrodzenia, określon</w:t>
      </w:r>
      <w:r w:rsidR="006946F3">
        <w:rPr>
          <w:rFonts w:ascii="Times New Roman" w:hAnsi="Times New Roman" w:cs="Times New Roman"/>
          <w:sz w:val="24"/>
          <w:szCs w:val="24"/>
        </w:rPr>
        <w:t>e</w:t>
      </w:r>
      <w:r w:rsidRPr="00EB2304">
        <w:rPr>
          <w:rFonts w:ascii="Times New Roman" w:hAnsi="Times New Roman" w:cs="Times New Roman"/>
          <w:sz w:val="24"/>
          <w:szCs w:val="24"/>
        </w:rPr>
        <w:t xml:space="preserve"> w zdaniu drugim pkt 1</w:t>
      </w:r>
      <w:r w:rsidR="006946F3">
        <w:rPr>
          <w:rFonts w:ascii="Times New Roman" w:hAnsi="Times New Roman" w:cs="Times New Roman"/>
          <w:sz w:val="24"/>
          <w:szCs w:val="24"/>
        </w:rPr>
        <w:t xml:space="preserve"> i 2</w:t>
      </w:r>
      <w:r w:rsidRPr="00EB2304">
        <w:rPr>
          <w:rFonts w:ascii="Times New Roman" w:hAnsi="Times New Roman" w:cs="Times New Roman"/>
          <w:sz w:val="24"/>
          <w:szCs w:val="24"/>
        </w:rPr>
        <w:t xml:space="preserve"> wypłacon</w:t>
      </w:r>
      <w:r w:rsidR="006946F3">
        <w:rPr>
          <w:rFonts w:ascii="Times New Roman" w:hAnsi="Times New Roman" w:cs="Times New Roman"/>
          <w:sz w:val="24"/>
          <w:szCs w:val="24"/>
        </w:rPr>
        <w:t>e</w:t>
      </w:r>
      <w:r w:rsidRPr="00EB2304">
        <w:rPr>
          <w:rFonts w:ascii="Times New Roman" w:hAnsi="Times New Roman" w:cs="Times New Roman"/>
          <w:sz w:val="24"/>
          <w:szCs w:val="24"/>
        </w:rPr>
        <w:t xml:space="preserve"> zostan</w:t>
      </w:r>
      <w:r w:rsidR="006946F3">
        <w:rPr>
          <w:rFonts w:ascii="Times New Roman" w:hAnsi="Times New Roman" w:cs="Times New Roman"/>
          <w:sz w:val="24"/>
          <w:szCs w:val="24"/>
        </w:rPr>
        <w:t>ą</w:t>
      </w:r>
      <w:r w:rsidRPr="00EB2304">
        <w:rPr>
          <w:rFonts w:ascii="Times New Roman" w:hAnsi="Times New Roman" w:cs="Times New Roman"/>
          <w:sz w:val="24"/>
          <w:szCs w:val="24"/>
        </w:rPr>
        <w:t xml:space="preserve"> w 202</w:t>
      </w:r>
      <w:r w:rsidR="00DA6929">
        <w:rPr>
          <w:rFonts w:ascii="Times New Roman" w:hAnsi="Times New Roman" w:cs="Times New Roman"/>
          <w:sz w:val="24"/>
          <w:szCs w:val="24"/>
        </w:rPr>
        <w:t>5</w:t>
      </w:r>
      <w:r w:rsidRPr="00EB2304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.,</w:t>
      </w:r>
      <w:r w:rsidR="00901CA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zaś </w:t>
      </w:r>
      <w:r w:rsidRPr="00EB2304">
        <w:rPr>
          <w:rFonts w:ascii="Times New Roman" w:hAnsi="Times New Roman" w:cs="Times New Roman"/>
          <w:sz w:val="24"/>
          <w:szCs w:val="24"/>
        </w:rPr>
        <w:t xml:space="preserve">część wynagrodzenia, określona w zdaniu drugim pkt </w:t>
      </w:r>
      <w:r w:rsidR="006946F3">
        <w:rPr>
          <w:rFonts w:ascii="Times New Roman" w:hAnsi="Times New Roman" w:cs="Times New Roman"/>
          <w:sz w:val="24"/>
          <w:szCs w:val="24"/>
        </w:rPr>
        <w:t xml:space="preserve">3 </w:t>
      </w:r>
      <w:r w:rsidRPr="00EB2304">
        <w:rPr>
          <w:rFonts w:ascii="Times New Roman" w:hAnsi="Times New Roman" w:cs="Times New Roman"/>
          <w:sz w:val="24"/>
          <w:szCs w:val="24"/>
        </w:rPr>
        <w:t>wypłacona zostanie w 202</w:t>
      </w:r>
      <w:r w:rsidR="00DA6929">
        <w:rPr>
          <w:rFonts w:ascii="Times New Roman" w:hAnsi="Times New Roman" w:cs="Times New Roman"/>
          <w:sz w:val="24"/>
          <w:szCs w:val="24"/>
        </w:rPr>
        <w:t>6</w:t>
      </w:r>
      <w:r w:rsidRPr="00EB2304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8AA2CE4" w14:textId="64137684" w:rsidR="002A3B7C" w:rsidRDefault="002A3B7C" w:rsidP="00901CA2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eastAsia="Calibri" w:hAnsi="Times New Roman" w:cs="Times New Roman"/>
          <w:bCs/>
          <w:sz w:val="24"/>
          <w:szCs w:val="24"/>
        </w:rPr>
      </w:pPr>
      <w:r w:rsidRPr="002A3B7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Pr="002A3B7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A3B7C">
        <w:rPr>
          <w:rFonts w:ascii="Times New Roman" w:eastAsia="Calibri" w:hAnsi="Times New Roman" w:cs="Times New Roman"/>
          <w:bCs/>
          <w:sz w:val="24"/>
          <w:szCs w:val="24"/>
        </w:rPr>
        <w:t xml:space="preserve">Wynagrodzenie za wykonanie I etapu umowy, określone </w:t>
      </w:r>
      <w:r w:rsidR="00A55F8A">
        <w:rPr>
          <w:rFonts w:ascii="Times New Roman" w:eastAsia="Calibri" w:hAnsi="Times New Roman" w:cs="Times New Roman"/>
          <w:bCs/>
          <w:sz w:val="24"/>
          <w:szCs w:val="24"/>
        </w:rPr>
        <w:t xml:space="preserve">w </w:t>
      </w:r>
      <w:r w:rsidRPr="002A3B7C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ust.1 pkt.1, </w:t>
      </w:r>
      <w:r w:rsidRPr="002A3B7C">
        <w:rPr>
          <w:rFonts w:ascii="Times New Roman" w:eastAsia="Calibri" w:hAnsi="Times New Roman" w:cs="Times New Roman"/>
          <w:bCs/>
          <w:sz w:val="24"/>
          <w:szCs w:val="24"/>
        </w:rPr>
        <w:t xml:space="preserve">płatne będzie na podstawie faktury wystawionej po wykonaniu przedmiotu umowy I etapu. </w:t>
      </w:r>
    </w:p>
    <w:p w14:paraId="3A48489A" w14:textId="77777777" w:rsidR="00EC15FB" w:rsidRDefault="000F3D8C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bCs/>
          <w:sz w:val="24"/>
          <w:szCs w:val="24"/>
        </w:rPr>
        <w:t xml:space="preserve">Wynagrodzenie za wykonanie II etapu umowy, określone </w:t>
      </w:r>
      <w:r w:rsidR="002A3B7C" w:rsidRPr="002A3B7C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ust.1 pkt.2, </w:t>
      </w:r>
      <w:r w:rsidR="002A3B7C" w:rsidRPr="002A3B7C">
        <w:rPr>
          <w:rFonts w:ascii="Times New Roman" w:eastAsia="Calibri" w:hAnsi="Times New Roman" w:cs="Times New Roman"/>
          <w:bCs/>
          <w:sz w:val="24"/>
          <w:szCs w:val="24"/>
        </w:rPr>
        <w:t>płatne będzie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bCs/>
          <w:sz w:val="24"/>
          <w:szCs w:val="24"/>
        </w:rPr>
        <w:t xml:space="preserve">na podstawie </w:t>
      </w:r>
      <w:r w:rsidR="006946F3" w:rsidRPr="002A3B7C">
        <w:rPr>
          <w:rFonts w:ascii="Times New Roman" w:eastAsia="Calibri" w:hAnsi="Times New Roman" w:cs="Times New Roman"/>
          <w:bCs/>
          <w:sz w:val="24"/>
          <w:szCs w:val="24"/>
        </w:rPr>
        <w:t>faktury wystawionej po wykonaniu przedmiotu umowy I</w:t>
      </w:r>
      <w:r w:rsidR="006946F3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6946F3" w:rsidRPr="002A3B7C">
        <w:rPr>
          <w:rFonts w:ascii="Times New Roman" w:eastAsia="Calibri" w:hAnsi="Times New Roman" w:cs="Times New Roman"/>
          <w:bCs/>
          <w:sz w:val="24"/>
          <w:szCs w:val="24"/>
        </w:rPr>
        <w:t xml:space="preserve"> etapu.</w:t>
      </w:r>
    </w:p>
    <w:p w14:paraId="4B31BC1A" w14:textId="77777777" w:rsidR="00EC15FB" w:rsidRDefault="00EC15FB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46F3" w:rsidRPr="00EC15FB">
        <w:rPr>
          <w:rFonts w:ascii="Times New Roman" w:eastAsia="Calibri" w:hAnsi="Times New Roman" w:cs="Times New Roman"/>
          <w:bCs/>
          <w:sz w:val="24"/>
          <w:szCs w:val="24"/>
        </w:rPr>
        <w:t xml:space="preserve">Wynagrodzenie za wykonanie III etapu umowy, określone </w:t>
      </w:r>
      <w:r w:rsidR="006946F3" w:rsidRPr="00EC15FB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ust.1 pkt.3, </w:t>
      </w:r>
      <w:r w:rsidR="006946F3" w:rsidRPr="00EC15FB">
        <w:rPr>
          <w:rFonts w:ascii="Times New Roman" w:eastAsia="Calibri" w:hAnsi="Times New Roman" w:cs="Times New Roman"/>
          <w:bCs/>
          <w:sz w:val="24"/>
          <w:szCs w:val="24"/>
        </w:rPr>
        <w:t>płatne będzie na podstawie faktury wystawionej po wykonaniu przedmiotu umowy III etapu.</w:t>
      </w:r>
    </w:p>
    <w:p w14:paraId="5D6318AE" w14:textId="77777777" w:rsidR="00EC15FB" w:rsidRDefault="00EC15FB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Ustalone wynagrodzenie zawiera wszystkie koszty związane z wykonaniem umowy.</w:t>
      </w:r>
    </w:p>
    <w:p w14:paraId="5B0658F0" w14:textId="1F284122" w:rsidR="00EC15FB" w:rsidRDefault="00EC15FB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6.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 </w:t>
      </w:r>
      <w:r w:rsidR="002A3B7C" w:rsidRPr="002A3B7C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Termin płatności faktur wynosi do 1</w:t>
      </w:r>
      <w:r w:rsidR="00C57AE0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4</w:t>
      </w:r>
      <w:r w:rsidR="002A3B7C" w:rsidRPr="002A3B7C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 dni,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licząc od daty otrzymania przez Zamawiającego</w:t>
      </w:r>
      <w:r w:rsidR="004B12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faktury.</w:t>
      </w:r>
    </w:p>
    <w:p w14:paraId="388C967D" w14:textId="77777777" w:rsidR="00EC15FB" w:rsidRDefault="00EC15FB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7.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 xml:space="preserve">Faktury będą wystawione na nabywcę: Gmina Miasto Rzeszów, ul. Rynek 1,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br/>
        <w:t>35-064 Rzeszów, NIP 8130008613.</w:t>
      </w:r>
    </w:p>
    <w:p w14:paraId="2F432389" w14:textId="77777777" w:rsidR="00EC15FB" w:rsidRDefault="00EC15FB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8.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 xml:space="preserve">Odbiorcą faktur i płatnikiem będzie Zarząd Zieleni Miejskiej w Rzeszowie,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br/>
        <w:t>Plac Ofiar Getta 6, 35-002 Rzeszów.</w:t>
      </w:r>
    </w:p>
    <w:p w14:paraId="55549E40" w14:textId="77777777" w:rsidR="00EC15FB" w:rsidRDefault="00EC15FB" w:rsidP="00EC15F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9.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Faktury będą płatne przelewem przez Zamawiającego na konto Wykonawcy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nr</w:t>
      </w:r>
      <w:r>
        <w:rPr>
          <w:rFonts w:ascii="Times New Roman" w:eastAsia="Calibri" w:hAnsi="Times New Roman" w:cs="Times New Roman"/>
          <w:sz w:val="24"/>
          <w:szCs w:val="24"/>
        </w:rPr>
        <w:t xml:space="preserve">……………………….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 xml:space="preserve">Zmiana numeru konta wymaga zmiany umowy. </w:t>
      </w:r>
    </w:p>
    <w:p w14:paraId="6F1B3A80" w14:textId="783AF90A" w:rsidR="006946F3" w:rsidRDefault="00EC15FB" w:rsidP="000C0731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10.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bCs/>
          <w:sz w:val="24"/>
          <w:szCs w:val="24"/>
        </w:rPr>
        <w:t>Ilekroć w umowie jest mowa o wynagrodzeniu należy przez to rozumieć wynagrodzenie brutto określone w ust. 1.</w:t>
      </w:r>
    </w:p>
    <w:p w14:paraId="4D3F898F" w14:textId="77777777" w:rsidR="000C0731" w:rsidRPr="000C0731" w:rsidRDefault="000C0731" w:rsidP="000C0731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D239DE" w14:textId="77777777" w:rsidR="002A3B7C" w:rsidRPr="00820E10" w:rsidRDefault="002A3B7C" w:rsidP="00901CA2">
      <w:pPr>
        <w:keepNext/>
        <w:tabs>
          <w:tab w:val="num" w:pos="0"/>
        </w:tabs>
        <w:suppressAutoHyphens/>
        <w:spacing w:after="0" w:line="360" w:lineRule="auto"/>
        <w:ind w:left="432" w:hanging="432"/>
        <w:jc w:val="center"/>
        <w:outlineLvl w:val="0"/>
        <w:rPr>
          <w:rFonts w:ascii="Times New Roman" w:eastAsia="SimSun" w:hAnsi="Times New Roman" w:cs="Times New Roman"/>
          <w:kern w:val="32"/>
          <w:sz w:val="24"/>
          <w:szCs w:val="24"/>
          <w:lang w:eastAsia="pl-PL" w:bidi="en-US"/>
        </w:rPr>
      </w:pPr>
      <w:r w:rsidRPr="00820E10">
        <w:rPr>
          <w:rFonts w:ascii="Times New Roman" w:eastAsia="SimSun" w:hAnsi="Times New Roman" w:cs="Times New Roman"/>
          <w:kern w:val="32"/>
          <w:sz w:val="24"/>
          <w:szCs w:val="24"/>
          <w:lang w:eastAsia="pl-PL" w:bidi="en-US"/>
        </w:rPr>
        <w:t xml:space="preserve">§ 4 </w:t>
      </w:r>
    </w:p>
    <w:p w14:paraId="739BE319" w14:textId="70BBB543" w:rsidR="002A3B7C" w:rsidRPr="002A3B7C" w:rsidRDefault="002A3B7C" w:rsidP="00901CA2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OBOWIĄZKI ZAMAWIAJĄCEGO I WYKONAWCY</w:t>
      </w:r>
    </w:p>
    <w:p w14:paraId="2358994E" w14:textId="5E0BAD8A" w:rsidR="002A3B7C" w:rsidRPr="006946F3" w:rsidRDefault="002A3B7C" w:rsidP="006946F3">
      <w:pPr>
        <w:numPr>
          <w:ilvl w:val="0"/>
          <w:numId w:val="4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Obowiązkiem Zamawiającego jest dokonywanie czynności odbioru wykonanych prac.</w:t>
      </w:r>
    </w:p>
    <w:p w14:paraId="62BAAFAC" w14:textId="2B520637" w:rsidR="002A3B7C" w:rsidRPr="0097354A" w:rsidRDefault="002A3B7C" w:rsidP="0097354A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Wykonawca zobowiązany jest zapewnić nadzór, materiały, narzędzia i inne niezbędne elementy potrzebne do wykonania przedmiotu umowy zgodnie z postanowieniami niniejszej umowy.</w:t>
      </w:r>
      <w:r w:rsidRPr="0097354A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</w:p>
    <w:p w14:paraId="2EF2417C" w14:textId="77777777" w:rsidR="002A3B7C" w:rsidRPr="002A3B7C" w:rsidRDefault="002A3B7C" w:rsidP="00901CA2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lastRenderedPageBreak/>
        <w:t>Wykonawca zobowiązany jest informować osobę upoważnioną, pełniącą nadzór</w:t>
      </w:r>
      <w:r w:rsidR="00F7482D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z ramienia Zamawiającego nad wykonaniem zadania, o wszystkich problemach lub okolicznościach,</w:t>
      </w:r>
      <w:r w:rsidR="00F7482D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które mogą mieć wpływ na jakość i termin wykonania przedmiotu umowy.</w:t>
      </w:r>
    </w:p>
    <w:p w14:paraId="55CC4D60" w14:textId="7A3C5ABC" w:rsidR="002A3B7C" w:rsidRPr="0097354A" w:rsidRDefault="002A3B7C" w:rsidP="0097354A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Wykonawca zobowiązany jest do niezwłocznego pisemnego informowania Zamawiającego o przewidywanym opóźnieniu w realizacji przedmiotu umowy</w:t>
      </w:r>
      <w:r w:rsidR="0097354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2FD22A" w14:textId="5D38FCD8" w:rsidR="002A3B7C" w:rsidRDefault="002A3B7C" w:rsidP="00901CA2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Wykonawca będzie prowadził prace w taki sposób, aby nie powodować zagrożenia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  <w:t>w ruchu pieszym, drogowym, a p</w:t>
      </w:r>
      <w:r w:rsidR="00CD03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oruszanie się pojazdów Wykonawcy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powinno odbywać się</w:t>
      </w:r>
      <w:r w:rsidR="00CD03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taki sposób, aby nie powodować uszkodzeń istniejących nawierzchni (kostka betonowa, płyt</w:t>
      </w:r>
      <w:r w:rsidR="00CD03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y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chodnikowe, nawierzchnia asfaltowa, itp.) w pasie drogowym oraz istniejących trawników.</w:t>
      </w:r>
    </w:p>
    <w:p w14:paraId="4403BE83" w14:textId="05B1B8C0" w:rsidR="00CA41FC" w:rsidRPr="002A3B7C" w:rsidRDefault="00CA41FC" w:rsidP="00901CA2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Wykonawca zobowiązany jest do prowadzenia prac na terenie rezerwatu przyrody „Lisia Góra” w taki sposób, aby zminimalizować wszelkie zniszczenia zieleni niebędącej przedmiotem zamówienia.</w:t>
      </w:r>
    </w:p>
    <w:p w14:paraId="1EABE328" w14:textId="1A3A9608" w:rsidR="00CA41FC" w:rsidRPr="00CA41FC" w:rsidRDefault="002A3B7C" w:rsidP="00CA41FC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Wykonawca zobowiązany jest wykonywać czynności wskazane w</w:t>
      </w:r>
      <w:r w:rsidR="0061101F">
        <w:rPr>
          <w:rFonts w:ascii="Times New Roman" w:eastAsia="Calibri" w:hAnsi="Times New Roman" w:cs="Times New Roman"/>
          <w:sz w:val="24"/>
          <w:szCs w:val="24"/>
        </w:rPr>
        <w:t xml:space="preserve"> Opisie przedmiotu zamówienia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przez Zamawiającego, w zakresie realizacji zamówienia, przy pomocy osób </w:t>
      </w:r>
      <w:r w:rsidR="006110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101F">
        <w:rPr>
          <w:rFonts w:ascii="Times New Roman" w:eastAsia="Calibri" w:hAnsi="Times New Roman" w:cs="Times New Roman"/>
          <w:sz w:val="24"/>
          <w:szCs w:val="24"/>
        </w:rPr>
        <w:t>zatrudnionych na podstawie umowy o pracę, w rozumieniu przepisów ustawy z dnia 26 czerwca 1974 r. – Kodeks pracy.</w:t>
      </w:r>
    </w:p>
    <w:p w14:paraId="50B7AAAE" w14:textId="487E0033" w:rsidR="002A3B7C" w:rsidRDefault="002A3B7C" w:rsidP="0097354A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7354A">
        <w:rPr>
          <w:rFonts w:ascii="Times New Roman" w:eastAsia="Calibri" w:hAnsi="Times New Roman" w:cs="Times New Roman"/>
          <w:sz w:val="24"/>
          <w:szCs w:val="24"/>
        </w:rPr>
        <w:t xml:space="preserve">Wykonawca zobowiązany jest udokumentować zatrudnienie poprzez sporządzenie wykazu osób, o których mowa w ust. </w:t>
      </w:r>
      <w:r w:rsidR="00F242E8">
        <w:rPr>
          <w:rFonts w:ascii="Times New Roman" w:eastAsia="Calibri" w:hAnsi="Times New Roman" w:cs="Times New Roman"/>
          <w:sz w:val="24"/>
          <w:szCs w:val="24"/>
        </w:rPr>
        <w:t>7</w:t>
      </w:r>
      <w:r w:rsidR="000624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54A">
        <w:rPr>
          <w:rFonts w:ascii="Times New Roman" w:eastAsia="Calibri" w:hAnsi="Times New Roman" w:cs="Times New Roman"/>
          <w:sz w:val="24"/>
          <w:szCs w:val="24"/>
        </w:rPr>
        <w:t>i przedłożyć go Zamawiającemu w terminie do 14 dni od dnia zawarcia umowy oraz dokonać aktualizacji wykazu w razie zmiany pracowników i przedłożyć aktualizacj</w:t>
      </w:r>
      <w:r w:rsidR="006013C1" w:rsidRPr="0097354A">
        <w:rPr>
          <w:rFonts w:ascii="Times New Roman" w:eastAsia="Calibri" w:hAnsi="Times New Roman" w:cs="Times New Roman"/>
          <w:sz w:val="24"/>
          <w:szCs w:val="24"/>
        </w:rPr>
        <w:t>ę</w:t>
      </w:r>
      <w:r w:rsidRPr="0097354A">
        <w:rPr>
          <w:rFonts w:ascii="Times New Roman" w:eastAsia="Calibri" w:hAnsi="Times New Roman" w:cs="Times New Roman"/>
          <w:sz w:val="24"/>
          <w:szCs w:val="24"/>
        </w:rPr>
        <w:t xml:space="preserve"> Zamawiającemu do 7 dni od dokonania zmiany pracownika. </w:t>
      </w:r>
    </w:p>
    <w:p w14:paraId="311BBB6A" w14:textId="6320DAA5" w:rsidR="002A3B7C" w:rsidRPr="0097354A" w:rsidRDefault="002A3B7C" w:rsidP="0097354A">
      <w:pPr>
        <w:numPr>
          <w:ilvl w:val="0"/>
          <w:numId w:val="4"/>
        </w:numPr>
        <w:tabs>
          <w:tab w:val="left" w:pos="425"/>
        </w:tabs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7354A">
        <w:rPr>
          <w:rFonts w:ascii="Times New Roman" w:eastAsia="Calibri" w:hAnsi="Times New Roman" w:cs="Times New Roman"/>
          <w:sz w:val="24"/>
          <w:szCs w:val="24"/>
        </w:rPr>
        <w:t xml:space="preserve">W trakcie realizacji zamówienia </w:t>
      </w:r>
      <w:r w:rsidR="005F5576" w:rsidRPr="0097354A">
        <w:rPr>
          <w:rFonts w:ascii="Times New Roman" w:eastAsia="Calibri" w:hAnsi="Times New Roman" w:cs="Times New Roman"/>
          <w:sz w:val="24"/>
          <w:szCs w:val="24"/>
        </w:rPr>
        <w:t>Z</w:t>
      </w:r>
      <w:r w:rsidRPr="0097354A">
        <w:rPr>
          <w:rFonts w:ascii="Times New Roman" w:eastAsia="Calibri" w:hAnsi="Times New Roman" w:cs="Times New Roman"/>
          <w:sz w:val="24"/>
          <w:szCs w:val="24"/>
        </w:rPr>
        <w:t>amawiający uprawniony jest do weryfikacji zatrudnienia  określonego w ust.</w:t>
      </w:r>
      <w:r w:rsidR="004A38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E8">
        <w:rPr>
          <w:rFonts w:ascii="Times New Roman" w:eastAsia="Calibri" w:hAnsi="Times New Roman" w:cs="Times New Roman"/>
          <w:sz w:val="24"/>
          <w:szCs w:val="24"/>
        </w:rPr>
        <w:t>7</w:t>
      </w:r>
      <w:r w:rsidRPr="0097354A">
        <w:rPr>
          <w:rFonts w:ascii="Times New Roman" w:eastAsia="Calibri" w:hAnsi="Times New Roman" w:cs="Times New Roman"/>
          <w:sz w:val="24"/>
          <w:szCs w:val="24"/>
        </w:rPr>
        <w:t xml:space="preserve">, a to żądania od Wykonawcy: </w:t>
      </w:r>
    </w:p>
    <w:p w14:paraId="0FF1A20F" w14:textId="77777777" w:rsidR="002A3B7C" w:rsidRPr="002A3B7C" w:rsidRDefault="002A3B7C" w:rsidP="00901CA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1) oświadczenia wykonawcy o zatrudnieniu pracownika na podstawie umowy o pracę,</w:t>
      </w:r>
    </w:p>
    <w:p w14:paraId="43E2D70A" w14:textId="77777777" w:rsidR="002A3B7C" w:rsidRPr="002A3B7C" w:rsidRDefault="002A3B7C" w:rsidP="00901CA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2)  poświadczonej za zgodność z oryginałem kopii umowy o pracę zatrudnionego pracownika,</w:t>
      </w:r>
    </w:p>
    <w:p w14:paraId="7060804F" w14:textId="77777777" w:rsidR="002A3B7C" w:rsidRDefault="002A3B7C" w:rsidP="00901CA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3) oświadczenia zatrudnionego pracownika,</w:t>
      </w:r>
    </w:p>
    <w:p w14:paraId="7F649DCE" w14:textId="5206F154" w:rsidR="0097354A" w:rsidRPr="002A3B7C" w:rsidRDefault="00F839EC" w:rsidP="0097354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zawierających informacje, w tym dane osobowe, niezbędne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do weryfikacji zatrudnienia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na podstawie umowy o pracę, w szczególności imię i nazwisko zatrudnionego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pracownika,</w:t>
      </w:r>
      <w:r w:rsidR="006013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B7C" w:rsidRPr="002A3B7C">
        <w:rPr>
          <w:rFonts w:ascii="Times New Roman" w:eastAsia="Calibri" w:hAnsi="Times New Roman" w:cs="Times New Roman"/>
          <w:sz w:val="24"/>
          <w:szCs w:val="24"/>
        </w:rPr>
        <w:t>datę zawarcia umowy o pracę, rodzaj umowy o pracę oraz zakres obowiązków pracownika.</w:t>
      </w:r>
    </w:p>
    <w:p w14:paraId="17E28A01" w14:textId="1224490B" w:rsidR="002A3B7C" w:rsidRPr="002A3B7C" w:rsidRDefault="002A3B7C" w:rsidP="00901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7354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2A3B7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2A3B7C">
        <w:rPr>
          <w:rFonts w:ascii="Times New Roman" w:eastAsia="Calibri" w:hAnsi="Times New Roman" w:cs="Times New Roman"/>
          <w:sz w:val="24"/>
          <w:szCs w:val="24"/>
        </w:rPr>
        <w:t>W trakcie realizacji zamówienia Zamawiający uprawniony jest do przeprowadzania kontroli zatrudnienia na miejscu wykonywania zamówienia.</w:t>
      </w:r>
    </w:p>
    <w:p w14:paraId="68D500C8" w14:textId="1DC864F8" w:rsidR="002A3B7C" w:rsidRPr="002A3B7C" w:rsidRDefault="002A3B7C" w:rsidP="00901CA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97354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. Nieprzedłożenie przez Wykonawcę dokumentów, o których mowa w ust. </w:t>
      </w:r>
      <w:r w:rsidR="00F242E8">
        <w:rPr>
          <w:rFonts w:ascii="Times New Roman" w:eastAsia="Calibri" w:hAnsi="Times New Roman" w:cs="Times New Roman"/>
          <w:sz w:val="24"/>
          <w:szCs w:val="24"/>
        </w:rPr>
        <w:t>8</w:t>
      </w:r>
      <w:r w:rsidR="005F5576">
        <w:rPr>
          <w:rFonts w:ascii="Times New Roman" w:eastAsia="Calibri" w:hAnsi="Times New Roman" w:cs="Times New Roman"/>
          <w:sz w:val="24"/>
          <w:szCs w:val="24"/>
        </w:rPr>
        <w:t xml:space="preserve"> lub ust. </w:t>
      </w:r>
      <w:r w:rsidR="00F242E8">
        <w:rPr>
          <w:rFonts w:ascii="Times New Roman" w:eastAsia="Calibri" w:hAnsi="Times New Roman" w:cs="Times New Roman"/>
          <w:sz w:val="24"/>
          <w:szCs w:val="24"/>
        </w:rPr>
        <w:t>9</w:t>
      </w:r>
      <w:r w:rsidR="005053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w terminie wskazanym przez Zamawiającego będzie traktowane jako niewypełnienie obowiązku zatrudniania pracowników na podstawie umowy o pracę, co może stanowić podstawę</w:t>
      </w:r>
      <w:r w:rsidR="005053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do wypowiedzenia umowy z uwagi na nienależyte wykonywanie umowy.</w:t>
      </w:r>
    </w:p>
    <w:p w14:paraId="20B634D4" w14:textId="338D8E91" w:rsidR="00922036" w:rsidRDefault="002A3B7C" w:rsidP="0043153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97354A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2A3B7C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2A3B7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Wykonawca zobowiązuje się do wykonania przedmiotu umowy przy pomocy minimum </w:t>
      </w:r>
      <w:r w:rsidR="00CA41FC">
        <w:rPr>
          <w:rFonts w:ascii="Times New Roman" w:eastAsia="Calibri" w:hAnsi="Times New Roman" w:cs="Times New Roman"/>
          <w:sz w:val="24"/>
          <w:szCs w:val="24"/>
        </w:rPr>
        <w:t>dwóch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osób (pracowników) do bezpośredniego wykonania prac</w:t>
      </w:r>
      <w:r w:rsidR="00CA41FC">
        <w:rPr>
          <w:rFonts w:ascii="Times New Roman" w:eastAsia="Calibri" w:hAnsi="Times New Roman" w:cs="Times New Roman"/>
          <w:sz w:val="24"/>
          <w:szCs w:val="24"/>
        </w:rPr>
        <w:t>,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jednej osoby wskazanej do kierowania pracami</w:t>
      </w:r>
      <w:r w:rsidR="00CA41FC">
        <w:rPr>
          <w:rFonts w:ascii="Times New Roman" w:eastAsia="Calibri" w:hAnsi="Times New Roman" w:cs="Times New Roman"/>
          <w:sz w:val="24"/>
          <w:szCs w:val="24"/>
        </w:rPr>
        <w:t xml:space="preserve"> oraz minimum jednej osoby w charakterze eksperta </w:t>
      </w:r>
      <w:r w:rsidR="00431534">
        <w:rPr>
          <w:rFonts w:ascii="Times New Roman" w:eastAsia="Calibri" w:hAnsi="Times New Roman" w:cs="Times New Roman"/>
          <w:sz w:val="24"/>
          <w:szCs w:val="24"/>
        </w:rPr>
        <w:t>w dziedzinie dendrologii, ornitologii, entomologii, leśnictwa i botaniki.</w:t>
      </w:r>
    </w:p>
    <w:p w14:paraId="6E667098" w14:textId="77777777" w:rsidR="00A4347C" w:rsidRPr="00431534" w:rsidRDefault="00A4347C" w:rsidP="0043153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BD4355D" w14:textId="22F149CB" w:rsidR="002A3B7C" w:rsidRPr="002A3B7C" w:rsidRDefault="002A3B7C" w:rsidP="00901CA2">
      <w:pPr>
        <w:shd w:val="clear" w:color="auto" w:fill="FFFFFF"/>
        <w:tabs>
          <w:tab w:val="left" w:pos="426"/>
        </w:tabs>
        <w:suppressAutoHyphens/>
        <w:autoSpaceDN w:val="0"/>
        <w:spacing w:after="0" w:line="360" w:lineRule="auto"/>
        <w:ind w:left="36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§ 5</w:t>
      </w:r>
    </w:p>
    <w:p w14:paraId="3F68974B" w14:textId="36B113D4" w:rsidR="002A3B7C" w:rsidRPr="002A3B7C" w:rsidRDefault="002A3B7C" w:rsidP="00901CA2">
      <w:pPr>
        <w:tabs>
          <w:tab w:val="left" w:pos="42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PRZEDSTAWICIELE STRON</w:t>
      </w:r>
    </w:p>
    <w:p w14:paraId="6D44C4D9" w14:textId="31B0A34E" w:rsidR="002A3B7C" w:rsidRPr="00637D5F" w:rsidRDefault="00820E10" w:rsidP="00637D5F">
      <w:pPr>
        <w:numPr>
          <w:ilvl w:val="0"/>
          <w:numId w:val="14"/>
        </w:numPr>
        <w:tabs>
          <w:tab w:val="left" w:pos="425"/>
        </w:tabs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Upoważnia się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ze strony Zamawiającego</w:t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do ko</w:t>
      </w:r>
      <w:r w:rsidR="00693F7E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ntaktu z Wykonawcą</w:t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693F7E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przy </w:t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wykonywani</w:t>
      </w:r>
      <w:r w:rsidR="00693F7E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u</w:t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niniejszej umowy,</w:t>
      </w: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odbioru przedmiotu umowy</w:t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i podpisywania protokołów, o których mowa</w:t>
      </w: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 </w:t>
      </w:r>
      <w:r w:rsidR="002A3B7C" w:rsidRPr="002A3B7C">
        <w:rPr>
          <w:rFonts w:ascii="Times New Roman" w:eastAsia="SimSun" w:hAnsi="Times New Roman" w:cs="Times New Roman"/>
          <w:kern w:val="3"/>
          <w:sz w:val="24"/>
          <w:szCs w:val="24"/>
        </w:rPr>
        <w:t>§ 6 ust. 3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E1044A"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Pana Mateusza Kędziora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oraz </w:t>
      </w:r>
      <w:r w:rsidR="00E1044A"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Panią Małgorzatę Szczygieł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2A3B7C"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- pracowni</w:t>
      </w:r>
      <w:r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ków</w:t>
      </w:r>
      <w:r w:rsidR="002A3B7C"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Zarządu Zieleni Miejskiej w Rzeszowie, każdy działając</w:t>
      </w:r>
      <w:r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y</w:t>
      </w:r>
      <w:r w:rsidR="002A3B7C" w:rsidRP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samodzielnie.</w:t>
      </w:r>
    </w:p>
    <w:p w14:paraId="0240ACC0" w14:textId="77777777" w:rsidR="002A3B7C" w:rsidRPr="002A3B7C" w:rsidRDefault="002A3B7C" w:rsidP="00901CA2">
      <w:pPr>
        <w:numPr>
          <w:ilvl w:val="0"/>
          <w:numId w:val="14"/>
        </w:numPr>
        <w:tabs>
          <w:tab w:val="left" w:pos="425"/>
        </w:tabs>
        <w:suppressAutoHyphens/>
        <w:autoSpaceDN w:val="0"/>
        <w:spacing w:after="0" w:line="360" w:lineRule="auto"/>
        <w:ind w:left="425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Zamawiający zastrzega sobie prawo zmiany którejkolwiek z osób wskazanych w ust. 1.</w:t>
      </w:r>
    </w:p>
    <w:p w14:paraId="062FF53B" w14:textId="665774BD" w:rsidR="002A3B7C" w:rsidRPr="002A3B7C" w:rsidRDefault="002A3B7C" w:rsidP="00901CA2">
      <w:pPr>
        <w:numPr>
          <w:ilvl w:val="0"/>
          <w:numId w:val="14"/>
        </w:numPr>
        <w:tabs>
          <w:tab w:val="left" w:pos="425"/>
        </w:tabs>
        <w:suppressAutoHyphens/>
        <w:autoSpaceDN w:val="0"/>
        <w:spacing w:after="0" w:line="360" w:lineRule="auto"/>
        <w:ind w:left="425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O dokonaniu zmiany, o której mowa w ust. 2</w:t>
      </w:r>
      <w:r w:rsidR="004B1271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,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Zamawiający powiadomi na piśmie Wykonawcę. Zmiana ta nie wymaga aneksu do umowy.</w:t>
      </w:r>
    </w:p>
    <w:p w14:paraId="271FB835" w14:textId="3DB20C56" w:rsidR="00A4347C" w:rsidRDefault="002A3B7C" w:rsidP="00637D5F">
      <w:pPr>
        <w:numPr>
          <w:ilvl w:val="0"/>
          <w:numId w:val="14"/>
        </w:numPr>
        <w:tabs>
          <w:tab w:val="left" w:pos="425"/>
        </w:tabs>
        <w:suppressAutoHyphens/>
        <w:autoSpaceDN w:val="0"/>
        <w:spacing w:after="0" w:line="360" w:lineRule="auto"/>
        <w:ind w:left="425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Wykonawca upoważnia: Pana/Panią </w:t>
      </w:r>
      <w:r w:rsidRPr="002A3B7C">
        <w:rPr>
          <w:rFonts w:ascii="Times New Roman" w:eastAsia="SimSun" w:hAnsi="Times New Roman" w:cs="Times New Roman"/>
          <w:bCs/>
          <w:kern w:val="3"/>
          <w:sz w:val="24"/>
          <w:szCs w:val="24"/>
          <w:lang w:bidi="en-US"/>
        </w:rPr>
        <w:t>…………………………………………</w:t>
      </w:r>
      <w:r w:rsidR="00637D5F">
        <w:rPr>
          <w:rFonts w:ascii="Times New Roman" w:eastAsia="SimSun" w:hAnsi="Times New Roman" w:cs="Times New Roman"/>
          <w:bCs/>
          <w:kern w:val="3"/>
          <w:sz w:val="24"/>
          <w:szCs w:val="24"/>
          <w:lang w:bidi="en-US"/>
        </w:rPr>
        <w:t>………………</w:t>
      </w:r>
      <w:r w:rsidR="00637D5F">
        <w:rPr>
          <w:rFonts w:ascii="Times New Roman" w:eastAsia="SimSun" w:hAnsi="Times New Roman" w:cs="Times New Roman"/>
          <w:bCs/>
          <w:kern w:val="3"/>
          <w:sz w:val="24"/>
          <w:szCs w:val="24"/>
          <w:lang w:bidi="en-US"/>
        </w:rPr>
        <w:br/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do reprezentowania Wykonawcy  w miejscu wykonywania prac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zakresie kierowania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i realizowania przedmiotu niniejszej umowy. O zmianie osoby, Wykonawca powiadomi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na piśmie Zamawiającego. Wykonawca jest zobowiązany do wykazania Zamawiającemu,</w:t>
      </w:r>
      <w:r w:rsidR="00637D5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że osoba wskazana do prac w zakresie kierowania i realizowania przedmiotu niniejszej umowy spełnia wymagania określone w </w:t>
      </w:r>
      <w:r w:rsidR="00E00DFA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OPZ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i zadeklarowane w ofercie. Zmiana ta nie wymaga aneksu do umowy.</w:t>
      </w:r>
    </w:p>
    <w:p w14:paraId="1F219527" w14:textId="77777777" w:rsidR="00637D5F" w:rsidRPr="00637D5F" w:rsidRDefault="00637D5F" w:rsidP="00637D5F">
      <w:pPr>
        <w:tabs>
          <w:tab w:val="left" w:pos="425"/>
        </w:tabs>
        <w:suppressAutoHyphens/>
        <w:autoSpaceDN w:val="0"/>
        <w:spacing w:after="0" w:line="360" w:lineRule="auto"/>
        <w:ind w:left="6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</w:p>
    <w:p w14:paraId="5E12B409" w14:textId="77777777" w:rsidR="002A3B7C" w:rsidRPr="002A3B7C" w:rsidRDefault="002A3B7C" w:rsidP="00901CA2">
      <w:pPr>
        <w:tabs>
          <w:tab w:val="left" w:pos="425"/>
        </w:tabs>
        <w:suppressAutoHyphens/>
        <w:autoSpaceDN w:val="0"/>
        <w:spacing w:after="0" w:line="360" w:lineRule="auto"/>
        <w:ind w:left="426" w:hanging="426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§ 6</w:t>
      </w:r>
    </w:p>
    <w:p w14:paraId="044D489B" w14:textId="4F4BAC35" w:rsidR="002A3B7C" w:rsidRPr="002A3B7C" w:rsidRDefault="002A3B7C" w:rsidP="005F5576">
      <w:pPr>
        <w:tabs>
          <w:tab w:val="left" w:pos="425"/>
        </w:tabs>
        <w:suppressAutoHyphens/>
        <w:autoSpaceDN w:val="0"/>
        <w:spacing w:after="0" w:line="360" w:lineRule="auto"/>
        <w:ind w:left="426" w:hanging="426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ODBIORY</w:t>
      </w:r>
    </w:p>
    <w:p w14:paraId="23E7030E" w14:textId="4C8D00E6" w:rsidR="002A3B7C" w:rsidRPr="002A3B7C" w:rsidRDefault="002A3B7C" w:rsidP="00901CA2">
      <w:pPr>
        <w:numPr>
          <w:ilvl w:val="0"/>
          <w:numId w:val="6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Wykonawca zgłosi Zamawiającemu gotowość do odbioru</w:t>
      </w:r>
      <w:r w:rsidR="001D4C2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poszczególnych etapów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przedmiotu umowy</w:t>
      </w:r>
      <w:r w:rsidR="001D4C2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 formie pisemnej. Zgłoszenie należy dokonać najpóźniej na </w:t>
      </w:r>
      <w:r w:rsidR="00E00DFA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5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dni robocz</w:t>
      </w:r>
      <w:r w:rsidR="0078005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ych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przed określonym w umowie terminem.</w:t>
      </w:r>
    </w:p>
    <w:p w14:paraId="706CF205" w14:textId="77777777" w:rsidR="002A3B7C" w:rsidRPr="002A3B7C" w:rsidRDefault="002A3B7C" w:rsidP="00901CA2">
      <w:pPr>
        <w:numPr>
          <w:ilvl w:val="0"/>
          <w:numId w:val="6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lastRenderedPageBreak/>
        <w:t xml:space="preserve">Odbiór nastąpi w terminie do 3 dni roboczych od dnia zgłoszenia, w terminach uzgodnionych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  <w:t>z osobą pełniącą nadzór nad realizacją zadania.</w:t>
      </w:r>
    </w:p>
    <w:p w14:paraId="1E8DA407" w14:textId="77777777" w:rsidR="002A3B7C" w:rsidRPr="002A3B7C" w:rsidRDefault="002A3B7C" w:rsidP="00901CA2">
      <w:pPr>
        <w:numPr>
          <w:ilvl w:val="0"/>
          <w:numId w:val="6"/>
        </w:numPr>
        <w:suppressAutoHyphens/>
        <w:autoSpaceDN w:val="0"/>
        <w:spacing w:after="0" w:line="360" w:lineRule="auto"/>
        <w:ind w:left="42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Zadanie będzie odbierane przez osoby uprawnione ze strony Zamawiającego, o których mowa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  <w:t xml:space="preserve">w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§ 5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ust. 1, po przeprowadzeniu kontroli jakości prac, obmiarów w terenie przy obecności Wykonawcy, co zostanie potwierdzone protokołem odbioru.</w:t>
      </w:r>
    </w:p>
    <w:p w14:paraId="3ADA5DE9" w14:textId="77777777" w:rsidR="002A3B7C" w:rsidRPr="002A3B7C" w:rsidRDefault="002A3B7C" w:rsidP="00901CA2">
      <w:pPr>
        <w:numPr>
          <w:ilvl w:val="0"/>
          <w:numId w:val="6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Warunkiem odbioru przez Zamawiającego będzie zgodność wykonania przedmiotu umowy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  <w:t>z umową, w tym także doprowadzeniem do należytego stanu miejsca realizacji prac, a w razie konieczności  terenu sąsiedniego.</w:t>
      </w:r>
    </w:p>
    <w:p w14:paraId="228D5C91" w14:textId="566CBD0E" w:rsidR="002A3B7C" w:rsidRPr="000C427B" w:rsidRDefault="002A3B7C" w:rsidP="000C427B">
      <w:pPr>
        <w:numPr>
          <w:ilvl w:val="0"/>
          <w:numId w:val="6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Po wykonaniu całości umowy strony potwierdzą jej wykonanie w protokole odbioru końcowego</w:t>
      </w:r>
      <w:r w:rsidR="001D4C2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.</w:t>
      </w:r>
    </w:p>
    <w:p w14:paraId="3039C732" w14:textId="77777777" w:rsidR="002A3B7C" w:rsidRPr="002A3B7C" w:rsidRDefault="002A3B7C" w:rsidP="00901CA2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</w:p>
    <w:p w14:paraId="339B919F" w14:textId="19F4FC1F" w:rsidR="002A3B7C" w:rsidRPr="002A3B7C" w:rsidRDefault="002A3B7C" w:rsidP="00901CA2">
      <w:pPr>
        <w:shd w:val="clear" w:color="auto" w:fill="FFFFFF"/>
        <w:tabs>
          <w:tab w:val="left" w:pos="42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 xml:space="preserve">§ </w:t>
      </w:r>
      <w:r w:rsidR="000C427B">
        <w:rPr>
          <w:rFonts w:ascii="Times New Roman" w:eastAsia="SimSun" w:hAnsi="Times New Roman" w:cs="Times New Roman"/>
          <w:kern w:val="3"/>
          <w:sz w:val="24"/>
          <w:szCs w:val="24"/>
        </w:rPr>
        <w:t>7</w:t>
      </w:r>
    </w:p>
    <w:p w14:paraId="754E4F06" w14:textId="7A7428EA" w:rsidR="002A3B7C" w:rsidRPr="002A3B7C" w:rsidRDefault="002A3B7C" w:rsidP="005F557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ZABEZPIECZENIE NALEŻYTEGO WYKONANIA UMOWY</w:t>
      </w:r>
    </w:p>
    <w:p w14:paraId="583A83A7" w14:textId="77777777" w:rsidR="002A3B7C" w:rsidRPr="002A3B7C" w:rsidRDefault="002A3B7C" w:rsidP="00901CA2">
      <w:pPr>
        <w:numPr>
          <w:ilvl w:val="0"/>
          <w:numId w:val="11"/>
        </w:numPr>
        <w:spacing w:after="0" w:line="360" w:lineRule="auto"/>
        <w:ind w:left="3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Tytułem zabezpieczenia należytego wykonania umowy Wykonawca wniósł w dniu zawarcia Umowy kwotę zabezpieczenia w wysokości …….. zł (słownie: ………………) </w:t>
      </w:r>
      <w:r w:rsidRPr="002A3B7C">
        <w:rPr>
          <w:rFonts w:ascii="Times New Roman" w:eastAsia="Calibri" w:hAnsi="Times New Roman" w:cs="Times New Roman"/>
          <w:sz w:val="24"/>
          <w:szCs w:val="24"/>
        </w:rPr>
        <w:br/>
        <w:t>– tj. 2 % całkowitej ceny podanej w ofercie, zgodnie z art. 450 i nast. ustawy Prawo zamówień publicznych.</w:t>
      </w:r>
    </w:p>
    <w:p w14:paraId="57D97BDA" w14:textId="10C223F2" w:rsidR="002A3B7C" w:rsidRPr="002A3B7C" w:rsidRDefault="002A3B7C" w:rsidP="00901CA2">
      <w:pPr>
        <w:keepNext/>
        <w:widowControl w:val="0"/>
        <w:numPr>
          <w:ilvl w:val="0"/>
          <w:numId w:val="11"/>
        </w:numPr>
        <w:spacing w:after="0" w:line="360" w:lineRule="auto"/>
        <w:ind w:left="426" w:hanging="38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Zwrot 100% kwoty zabezpieczenia należytego wykonania umowy nastąpi w terminie </w:t>
      </w:r>
      <w:r w:rsidRPr="002A3B7C">
        <w:rPr>
          <w:rFonts w:ascii="Times New Roman" w:eastAsia="Calibri" w:hAnsi="Times New Roman" w:cs="Times New Roman"/>
          <w:sz w:val="24"/>
          <w:szCs w:val="24"/>
        </w:rPr>
        <w:br/>
        <w:t>30 dni od dnia wykonania przedmiotu umowy i uznania go przez Zamawiającego za należycie wykonan</w:t>
      </w:r>
      <w:r w:rsidR="004B1271">
        <w:rPr>
          <w:rFonts w:ascii="Times New Roman" w:eastAsia="Calibri" w:hAnsi="Times New Roman" w:cs="Times New Roman"/>
          <w:sz w:val="24"/>
          <w:szCs w:val="24"/>
        </w:rPr>
        <w:t>y</w:t>
      </w:r>
      <w:r w:rsidRPr="002A3B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714066" w14:textId="77777777" w:rsidR="002A3B7C" w:rsidRPr="002A3B7C" w:rsidRDefault="002A3B7C" w:rsidP="00901CA2">
      <w:pPr>
        <w:shd w:val="clear" w:color="auto" w:fill="FFFFFF"/>
        <w:tabs>
          <w:tab w:val="left" w:pos="425"/>
        </w:tabs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0CC0599B" w14:textId="55EF1954" w:rsidR="002A3B7C" w:rsidRPr="002A3B7C" w:rsidRDefault="002A3B7C" w:rsidP="00901CA2">
      <w:pPr>
        <w:shd w:val="clear" w:color="auto" w:fill="FFFFFF"/>
        <w:tabs>
          <w:tab w:val="left" w:pos="42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bookmarkStart w:id="3" w:name="_Hlk5625188"/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 xml:space="preserve">§ </w:t>
      </w:r>
      <w:r w:rsidR="000C427B">
        <w:rPr>
          <w:rFonts w:ascii="Times New Roman" w:eastAsia="SimSun" w:hAnsi="Times New Roman" w:cs="Times New Roman"/>
          <w:kern w:val="3"/>
          <w:sz w:val="24"/>
          <w:szCs w:val="24"/>
        </w:rPr>
        <w:t>8</w:t>
      </w:r>
    </w:p>
    <w:bookmarkEnd w:id="3"/>
    <w:p w14:paraId="39A4F93C" w14:textId="254C2177" w:rsidR="002A3B7C" w:rsidRPr="002A3B7C" w:rsidRDefault="002A3B7C" w:rsidP="005F557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KARY UMOWNE I ODSZKODOWANIA</w:t>
      </w:r>
    </w:p>
    <w:p w14:paraId="08FA38EF" w14:textId="77777777" w:rsidR="002A3B7C" w:rsidRPr="002A3B7C" w:rsidRDefault="002A3B7C" w:rsidP="00901CA2">
      <w:pPr>
        <w:widowControl w:val="0"/>
        <w:numPr>
          <w:ilvl w:val="1"/>
          <w:numId w:val="1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Wykonawca zapłaci Zamawiającemu karę umowną za:</w:t>
      </w:r>
    </w:p>
    <w:p w14:paraId="0266DCE7" w14:textId="6674E4DC" w:rsidR="002A3B7C" w:rsidRPr="002A3B7C" w:rsidRDefault="002A3B7C" w:rsidP="00901CA2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714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nieterminowe wykonanie</w:t>
      </w:r>
      <w:r w:rsidR="008A5EAA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poszczególnych</w:t>
      </w:r>
      <w:r w:rsidR="00715F58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etapów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przedmiotu umowy</w:t>
      </w:r>
      <w:r w:rsidR="0050533A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- w wysokości 0,</w:t>
      </w:r>
      <w:r w:rsidR="007C6E41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5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% </w:t>
      </w:r>
      <w:r w:rsidRPr="002A3B7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wynagrodzenia brutto </w:t>
      </w:r>
      <w:r w:rsidR="0092203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 dany etap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za każdy dzień zwłoki,</w:t>
      </w:r>
    </w:p>
    <w:p w14:paraId="3F35469C" w14:textId="5DFF73D3" w:rsidR="002A3B7C" w:rsidRPr="002A3B7C" w:rsidRDefault="002A3B7C" w:rsidP="00901CA2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714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wypowiedzenie umowy przez Zamawiającego z przyczyn zależnych od Wykonawcy w wysokości </w:t>
      </w:r>
      <w:r w:rsidR="007C6E41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10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% wynagrodzenia </w:t>
      </w:r>
      <w:r w:rsidRPr="002A3B7C">
        <w:rPr>
          <w:rFonts w:ascii="Times New Roman" w:eastAsia="Calibri" w:hAnsi="Times New Roman" w:cs="Times New Roman"/>
          <w:sz w:val="24"/>
          <w:szCs w:val="24"/>
          <w:lang w:eastAsia="pl-PL"/>
        </w:rPr>
        <w:t>brutto</w:t>
      </w:r>
      <w:r w:rsidR="006567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  <w:lang w:eastAsia="pl-PL"/>
        </w:rPr>
        <w:t>za niewykonaną część umowy</w:t>
      </w:r>
      <w:r w:rsidR="005F5576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</w:p>
    <w:p w14:paraId="082549BC" w14:textId="243ACB00" w:rsidR="002A3B7C" w:rsidRPr="002A3B7C" w:rsidRDefault="002A3B7C" w:rsidP="00901CA2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nieprzedłożenie w terminie dokumentów, o których mowa w §4 ust.</w:t>
      </w:r>
      <w:r w:rsidR="0061101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92203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8</w:t>
      </w:r>
      <w:r w:rsidR="005F557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1D4C2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lub</w:t>
      </w:r>
      <w:r w:rsidR="005F557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ust. </w:t>
      </w:r>
      <w:r w:rsidR="0092203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9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,</w:t>
      </w:r>
      <w:r w:rsidR="003247B5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potwierdzających zatrudnienie osoby na umowę o pracę </w:t>
      </w:r>
      <w:r w:rsidR="005F557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z przyczyn leżących po stronie Wykonawcy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-</w:t>
      </w:r>
      <w:r w:rsidR="005F557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wysokości 1 000,00 zł, za każdy stwierdzony przypadek,</w:t>
      </w:r>
    </w:p>
    <w:p w14:paraId="198A57E3" w14:textId="24BA716E" w:rsidR="002A3B7C" w:rsidRPr="002A3B7C" w:rsidRDefault="002A3B7C" w:rsidP="00901CA2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lastRenderedPageBreak/>
        <w:t>wykonywanie czynności określonych w §4 ust.</w:t>
      </w:r>
      <w:r w:rsidR="0061101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92203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7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przez osobę niezatrudnioną na podstawie umowy o pracę – w wysokości 1 000,00 zł brutto za każdy stwierdzony przypadek</w:t>
      </w:r>
      <w:r w:rsidR="001D4C2F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.</w:t>
      </w:r>
    </w:p>
    <w:p w14:paraId="1070F539" w14:textId="07B1ADFA" w:rsidR="002A3B7C" w:rsidRPr="002A3B7C" w:rsidRDefault="002A3B7C" w:rsidP="00901CA2">
      <w:pPr>
        <w:widowControl w:val="0"/>
        <w:numPr>
          <w:ilvl w:val="1"/>
          <w:numId w:val="1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Suma kar umownych należnych od Wykonawcy nie może przekroczyć 25% wynagrodzenia </w:t>
      </w:r>
      <w:r w:rsidR="000624A1">
        <w:rPr>
          <w:rFonts w:ascii="Times New Roman" w:eastAsia="Calibri" w:hAnsi="Times New Roman" w:cs="Times New Roman"/>
          <w:sz w:val="24"/>
          <w:szCs w:val="24"/>
          <w:lang w:eastAsia="pl-PL"/>
        </w:rPr>
        <w:t>brutto.</w:t>
      </w:r>
    </w:p>
    <w:p w14:paraId="587C343E" w14:textId="77777777" w:rsidR="002A3B7C" w:rsidRPr="002A3B7C" w:rsidRDefault="002A3B7C" w:rsidP="00901CA2">
      <w:pPr>
        <w:widowControl w:val="0"/>
        <w:numPr>
          <w:ilvl w:val="1"/>
          <w:numId w:val="1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przypadku powstania szkody, Zamawiający ma prawo dochodzenia odszkodowania przewyższającego wysokość kar umownych do wysokości rzeczywiście poniesionej szkody.</w:t>
      </w:r>
    </w:p>
    <w:p w14:paraId="2FED12A1" w14:textId="1587CD1F" w:rsidR="002A3B7C" w:rsidRPr="002A3B7C" w:rsidRDefault="002A3B7C" w:rsidP="00901CA2">
      <w:pPr>
        <w:widowControl w:val="0"/>
        <w:numPr>
          <w:ilvl w:val="1"/>
          <w:numId w:val="1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Strony ustalają, że zapłata należności tytułem kar umownych nastąpi na podstawie noty obciążeniowej w terminie do </w:t>
      </w:r>
      <w:r w:rsidR="00DA692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7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dni od dnia jej doręczenia. W razie bezskutecznego upływu terminu zostaną naliczone odsetki ustawowe za opóźnienie.</w:t>
      </w:r>
    </w:p>
    <w:p w14:paraId="34F077BE" w14:textId="0B804A7A" w:rsidR="002A3B7C" w:rsidRPr="002A3B7C" w:rsidRDefault="002A3B7C" w:rsidP="00901CA2">
      <w:pPr>
        <w:widowControl w:val="0"/>
        <w:numPr>
          <w:ilvl w:val="1"/>
          <w:numId w:val="1"/>
        </w:numPr>
        <w:tabs>
          <w:tab w:val="left" w:pos="284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Zamawiający może dokonać potrącenia wymagalnych kar umownych z odsetkami</w:t>
      </w:r>
      <w:r w:rsidR="00081B53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z wynagrodzenia Wykonawcy, składając stosowne oświadczenie.</w:t>
      </w:r>
    </w:p>
    <w:p w14:paraId="082E71EB" w14:textId="77777777" w:rsidR="002A3B7C" w:rsidRPr="002A3B7C" w:rsidRDefault="002A3B7C" w:rsidP="00901CA2">
      <w:pPr>
        <w:widowControl w:val="0"/>
        <w:tabs>
          <w:tab w:val="left" w:pos="284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</w:p>
    <w:p w14:paraId="78D4F931" w14:textId="0D89329A" w:rsidR="002A3B7C" w:rsidRPr="002A3B7C" w:rsidRDefault="002A3B7C" w:rsidP="00385446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</w:pPr>
      <w:r w:rsidRPr="002A3B7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 xml:space="preserve">§ </w:t>
      </w:r>
      <w:r w:rsidR="000C427B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>9</w:t>
      </w:r>
    </w:p>
    <w:p w14:paraId="32A6E199" w14:textId="7ED77A1B" w:rsidR="00385446" w:rsidRPr="00124538" w:rsidRDefault="002A3B7C" w:rsidP="0012453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ZMIANY UMOWY</w:t>
      </w:r>
    </w:p>
    <w:p w14:paraId="472989D1" w14:textId="77777777" w:rsidR="00385446" w:rsidRPr="002A3B7C" w:rsidRDefault="00385446" w:rsidP="00385446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 związku z okresem realizacji umowy, który przekracza 12 miesięcy Zamawiający przewiduje zmiany umowy w przypadku zmiany:   </w:t>
      </w:r>
    </w:p>
    <w:p w14:paraId="1F98EB99" w14:textId="77777777" w:rsidR="00385446" w:rsidRPr="002A3B7C" w:rsidRDefault="00385446" w:rsidP="0038544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1)  stawki podatku od towarów i usług oraz podatku akcyzowego,</w:t>
      </w:r>
    </w:p>
    <w:p w14:paraId="489309CC" w14:textId="77777777" w:rsidR="00385446" w:rsidRPr="002A3B7C" w:rsidRDefault="00385446" w:rsidP="0038544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wysokości minimalnego wynagrodzenia za pracę albo wysokości minimalnej stawki godzinowej, ustalonych na podstawie art. 2 ust. 3-5 ustawy z dnia 10 października 2002 r. </w:t>
      </w:r>
      <w:r w:rsidRPr="002A3B7C">
        <w:rPr>
          <w:rFonts w:ascii="Times New Roman" w:eastAsia="Calibri" w:hAnsi="Times New Roman" w:cs="Times New Roman"/>
          <w:sz w:val="24"/>
          <w:szCs w:val="24"/>
        </w:rPr>
        <w:br/>
        <w:t xml:space="preserve">o minimalnym wynagrodzeniu za pracę, </w:t>
      </w:r>
    </w:p>
    <w:p w14:paraId="4BEBC04F" w14:textId="77777777" w:rsidR="00385446" w:rsidRPr="002A3B7C" w:rsidRDefault="00385446" w:rsidP="0038544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zasad podlegania ubezpieczeniom społecznym lub ubezpieczeniu zdrowotnemu lub wysokości stawki składki na ubezpieczenie społeczne lub zdrowotne,</w:t>
      </w:r>
    </w:p>
    <w:p w14:paraId="2E3D7170" w14:textId="2267BB59" w:rsidR="00385446" w:rsidRPr="002A3B7C" w:rsidRDefault="00385446" w:rsidP="0038544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zasad gromadzenia i wysokości wpłat do pracowniczych planów kapitałowych, o których mowa w ustawie z dnia 4 października 2018 r. o pracowniczych planach kapitałowych </w:t>
      </w:r>
    </w:p>
    <w:p w14:paraId="0635AE42" w14:textId="77777777" w:rsidR="00385446" w:rsidRPr="002A3B7C" w:rsidRDefault="00385446" w:rsidP="00385446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- jeżeli zmiany te mają wpływ na koszt wykonania zamówienia przez Wykonawcę.</w:t>
      </w:r>
    </w:p>
    <w:p w14:paraId="546AC1EA" w14:textId="34A58216" w:rsidR="00385446" w:rsidRPr="00024F75" w:rsidRDefault="00385446" w:rsidP="00024F7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F75">
        <w:rPr>
          <w:rFonts w:ascii="Times New Roman" w:eastAsia="Calibri" w:hAnsi="Times New Roman" w:cs="Times New Roman"/>
          <w:sz w:val="24"/>
          <w:szCs w:val="24"/>
        </w:rPr>
        <w:t>Zmiana wysokości wynagrodzenia w przypadku zaistnienia przesłan</w:t>
      </w:r>
      <w:r w:rsidR="00CC5F79">
        <w:rPr>
          <w:rFonts w:ascii="Times New Roman" w:eastAsia="Calibri" w:hAnsi="Times New Roman" w:cs="Times New Roman"/>
          <w:sz w:val="24"/>
          <w:szCs w:val="24"/>
        </w:rPr>
        <w:t>e</w:t>
      </w:r>
      <w:r w:rsidRPr="00024F75">
        <w:rPr>
          <w:rFonts w:ascii="Times New Roman" w:eastAsia="Calibri" w:hAnsi="Times New Roman" w:cs="Times New Roman"/>
          <w:sz w:val="24"/>
          <w:szCs w:val="24"/>
        </w:rPr>
        <w:t>k, o któr</w:t>
      </w:r>
      <w:r w:rsidR="008A5EAA">
        <w:rPr>
          <w:rFonts w:ascii="Times New Roman" w:eastAsia="Calibri" w:hAnsi="Times New Roman" w:cs="Times New Roman"/>
          <w:sz w:val="24"/>
          <w:szCs w:val="24"/>
        </w:rPr>
        <w:t>ych</w:t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 mowa</w:t>
      </w:r>
      <w:r w:rsidR="008A5EAA">
        <w:rPr>
          <w:rFonts w:ascii="Times New Roman" w:eastAsia="Calibri" w:hAnsi="Times New Roman" w:cs="Times New Roman"/>
          <w:sz w:val="24"/>
          <w:szCs w:val="24"/>
        </w:rPr>
        <w:br/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w ust. </w:t>
      </w:r>
      <w:r w:rsidR="00CC5F79">
        <w:rPr>
          <w:rFonts w:ascii="Times New Roman" w:eastAsia="Calibri" w:hAnsi="Times New Roman" w:cs="Times New Roman"/>
          <w:sz w:val="24"/>
          <w:szCs w:val="24"/>
        </w:rPr>
        <w:t>1</w:t>
      </w:r>
      <w:r w:rsidRPr="00024F75">
        <w:rPr>
          <w:rFonts w:ascii="Times New Roman" w:eastAsia="Calibri" w:hAnsi="Times New Roman" w:cs="Times New Roman"/>
          <w:sz w:val="24"/>
          <w:szCs w:val="24"/>
        </w:rPr>
        <w:t>, będzie obejmować wyłącznie część wynagrodzenia należnego Wykonawcy, w odniesieniu do której nastąpiła zmiana wysokości kosztów wykonania umowy przez Wykonawcę w związku</w:t>
      </w:r>
      <w:r w:rsidR="008A5E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4F75">
        <w:rPr>
          <w:rFonts w:ascii="Times New Roman" w:eastAsia="Calibri" w:hAnsi="Times New Roman" w:cs="Times New Roman"/>
          <w:sz w:val="24"/>
          <w:szCs w:val="24"/>
        </w:rPr>
        <w:t>z wejściem w życie przepisów regulujących kwestie określone w ust.</w:t>
      </w:r>
      <w:r w:rsidR="008A5EAA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E9E00BB" w14:textId="70F5FE3B" w:rsidR="00385446" w:rsidRPr="002A3B7C" w:rsidRDefault="00385446" w:rsidP="00385446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W celu zawarcia stosownego aneksu, każda ze Stron może wystąpić do drugiej Strony z wnioskiem o dokonanie zmiany wysokości wynagrodzenia należnego Wykonawcy,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2A3B7C">
        <w:rPr>
          <w:rFonts w:ascii="Times New Roman" w:eastAsia="Calibri" w:hAnsi="Times New Roman" w:cs="Times New Roman"/>
          <w:sz w:val="24"/>
          <w:szCs w:val="24"/>
        </w:rPr>
        <w:lastRenderedPageBreak/>
        <w:t>wraz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z uzasadnieniem zawierającym w szczególności szczegółowe wyliczenie całkowitej kwoty,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o jaką wynagrodzenie Wykonawcy powinno ulec zmianie.</w:t>
      </w:r>
    </w:p>
    <w:p w14:paraId="2E8ECDCB" w14:textId="6B57C8D7" w:rsidR="00385446" w:rsidRPr="002A3B7C" w:rsidRDefault="00385446" w:rsidP="00385446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 przypadku zaistnienia przesłanki, o której mowa w ust. </w:t>
      </w:r>
      <w:r w:rsidR="00715035">
        <w:rPr>
          <w:rFonts w:ascii="Times New Roman" w:eastAsia="Calibri" w:hAnsi="Times New Roman" w:cs="Times New Roman"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pkt 1, wartość wynagrodzenia netto nie zmieni się, a wartość wynagrodzenia brutto zostanie wyliczona na podstawie nowych przepisów.</w:t>
      </w:r>
    </w:p>
    <w:p w14:paraId="37799FA4" w14:textId="0CE30A81" w:rsidR="00385446" w:rsidRPr="002A3B7C" w:rsidRDefault="00385446" w:rsidP="00385446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 przypadku zmiany, o której mowa w ust. </w:t>
      </w:r>
      <w:r w:rsidR="00715035">
        <w:rPr>
          <w:rFonts w:ascii="Times New Roman" w:eastAsia="Calibri" w:hAnsi="Times New Roman" w:cs="Times New Roman"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pkt 2, wynagrodzenie Wykonawcy ulegnie zmianie o kwotę odpowiadającą wzrostowi kosztu Wykonawcy w związku ze zwiększeniem wysokości wynagrodzeń pracowników wykonujących roboty do wysokości aktualnie obowiązującego minimalnego wynagrodzenia za pracę, z uwzględnieniem wszystkich obciążeń publicznoprawnych od kwoty wzrostu minimalnego wynagrodzenia.  Kwota odpowiadająca wzrostowi kosztu Wykonawcy będzie odnosić się wyłącznie do części wynagrodzenia pracowników świadczących roboty, o których mowa w zdaniu poprzednim, odpowiadającej zakresowi, w jakim wykonują oni prace bezpośrednio związane z realizacją przedmiotu umowy.</w:t>
      </w:r>
    </w:p>
    <w:p w14:paraId="4FEE2793" w14:textId="7AFCFDC2" w:rsidR="00385446" w:rsidRPr="002A3B7C" w:rsidRDefault="00385446" w:rsidP="00385446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 przypadku zmiany, o której mowa w ust. </w:t>
      </w:r>
      <w:r w:rsidR="008A5EAA">
        <w:rPr>
          <w:rFonts w:ascii="Times New Roman" w:eastAsia="Calibri" w:hAnsi="Times New Roman" w:cs="Times New Roman"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pkt 3, wynagrodzenie Wykonawcy ulegnie zmianie o kwotę odpowiadającą wzrostowi kosztu Wykonawcy ponoszonego w związku z wypłatą wynagrodzenia zaangażowanym przez Wykonawcę osobom realizującym roboty. Kwota odpowiadająca zmianie kosztu Wykonawcy będzie odnosić się wyłącznie do części wynagrodzenia osób, o których mowa w zdaniu poprzednim, odpowiadającej zakresowi, w jakim wykonują one prace bezpośrednio związane z realizacją przedmiotu umowy.</w:t>
      </w:r>
    </w:p>
    <w:p w14:paraId="7E7119CD" w14:textId="51B53D79" w:rsidR="00385446" w:rsidRPr="002A3B7C" w:rsidRDefault="00385446" w:rsidP="00385446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W przypadku zmian, o których mowa w ust. </w:t>
      </w:r>
      <w:r w:rsidR="008A5EAA">
        <w:rPr>
          <w:rFonts w:ascii="Times New Roman" w:eastAsia="Calibri" w:hAnsi="Times New Roman" w:cs="Times New Roman"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pkt 2 i 3,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Wykonawca jest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zobowiązany dołączyć do wniosku dokumenty, z których będzie wynikać, w jakim zakresie zmiany te mają wpływ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na koszty wykonania umowy, w szczególności: </w:t>
      </w:r>
    </w:p>
    <w:p w14:paraId="1BDBC818" w14:textId="388AF0CA" w:rsidR="005E41AC" w:rsidRDefault="00385446" w:rsidP="00385446">
      <w:pPr>
        <w:numPr>
          <w:ilvl w:val="1"/>
          <w:numId w:val="4"/>
        </w:numPr>
        <w:spacing w:after="0" w:line="36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pisemne zestawienie wynagrodzeń (zarówno przed jak i po zmianie) pracowników wykonujących roboty, wraz z określeniem zakresu (części etatu), w jakim wykonują</w:t>
      </w:r>
      <w:r w:rsidR="005E41AC">
        <w:rPr>
          <w:rFonts w:ascii="Times New Roman" w:eastAsia="Calibri" w:hAnsi="Times New Roman" w:cs="Times New Roman"/>
          <w:sz w:val="24"/>
          <w:szCs w:val="24"/>
        </w:rPr>
        <w:br/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oni prace bezpośrednio związane z realizacją przedmiotu umowy oraz części wynagrodzenia odpowiadającej temu zakresowi – w przypadku zmiany o której mowa w ust </w:t>
      </w:r>
      <w:r w:rsidR="008A5EAA">
        <w:rPr>
          <w:rFonts w:ascii="Times New Roman" w:eastAsia="Calibri" w:hAnsi="Times New Roman" w:cs="Times New Roman"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pkt. 2,</w:t>
      </w:r>
    </w:p>
    <w:p w14:paraId="53F7C0C9" w14:textId="4238E5FC" w:rsidR="00385446" w:rsidRPr="002A3B7C" w:rsidRDefault="00385446" w:rsidP="005E41AC">
      <w:p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lub</w:t>
      </w:r>
    </w:p>
    <w:p w14:paraId="62ABCDD6" w14:textId="67EAF786" w:rsidR="00385446" w:rsidRPr="002A3B7C" w:rsidRDefault="00385446" w:rsidP="00385446">
      <w:pPr>
        <w:numPr>
          <w:ilvl w:val="1"/>
          <w:numId w:val="4"/>
        </w:numPr>
        <w:spacing w:after="0" w:line="36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>pisemne zestawienie wynagrodzeń (zarówno przed jak i po zmianie) zaangażowanych przez Wykonawcę osób wykonujących roboty, wraz z kwotami składek uiszczanych do Zakładu Ubezpieczeń Społecznych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Kasy Rolniczego Ubezpieczenia Społecznego, w części finansowanej przez Wykonawcę, z określeniem zakresu, w jakim wykonują oni prace </w:t>
      </w:r>
      <w:r w:rsidRPr="002A3B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bezpośrednio związane z realizacją przedmiotu umowy oraz części wynagrodzenia odpowiadającej temu zakresowi – w przypadku zmiany o której mowa w ust. </w:t>
      </w:r>
      <w:r w:rsidR="005E41AC">
        <w:rPr>
          <w:rFonts w:ascii="Times New Roman" w:eastAsia="Calibri" w:hAnsi="Times New Roman" w:cs="Times New Roman"/>
          <w:sz w:val="24"/>
          <w:szCs w:val="24"/>
        </w:rPr>
        <w:t>1</w:t>
      </w: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 pkt. 3.</w:t>
      </w:r>
    </w:p>
    <w:p w14:paraId="2F552D93" w14:textId="532BD5BB" w:rsidR="00385446" w:rsidRPr="00024F75" w:rsidRDefault="00385446" w:rsidP="00024F75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W przypadku zmiany o której mowa w ust. </w:t>
      </w:r>
      <w:r w:rsidR="005E41AC">
        <w:rPr>
          <w:rFonts w:ascii="Times New Roman" w:eastAsia="Calibri" w:hAnsi="Times New Roman" w:cs="Times New Roman"/>
          <w:sz w:val="24"/>
          <w:szCs w:val="24"/>
        </w:rPr>
        <w:t>1</w:t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 pkt 4, Wykonawca uprawniony jest złożyć Zamawiającemu pisemny wniosek o zmianę umowy, który powinien zawierać wyczerpujące uzasadnienie faktyczne i wskazanie podstaw prawnych oraz dokładne wyliczenie kwoty wynagrodzenia Wykonawcy po zmianie umowy. W szczególności Wykonawca zobowiązuje się wykazać związek pomiędzy wnioskowaną kwotą podwyższenia wynagrodzenia a wpływem zmiany zasad, o których mowa w ust. </w:t>
      </w:r>
      <w:r w:rsidR="005E41AC">
        <w:rPr>
          <w:rFonts w:ascii="Times New Roman" w:eastAsia="Calibri" w:hAnsi="Times New Roman" w:cs="Times New Roman"/>
          <w:sz w:val="24"/>
          <w:szCs w:val="24"/>
        </w:rPr>
        <w:t>1</w:t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 pkt 4 niniejszego paragrafu na kalkulację wynagrodzenia. Wniosek może obejmować jedynie dodatkowe koszty realizacji umowy,</w:t>
      </w:r>
      <w:r w:rsidR="00141CF7">
        <w:rPr>
          <w:rFonts w:ascii="Times New Roman" w:eastAsia="Calibri" w:hAnsi="Times New Roman" w:cs="Times New Roman"/>
          <w:sz w:val="24"/>
          <w:szCs w:val="24"/>
        </w:rPr>
        <w:br/>
      </w:r>
      <w:r w:rsidRPr="00024F75">
        <w:rPr>
          <w:rFonts w:ascii="Times New Roman" w:eastAsia="Calibri" w:hAnsi="Times New Roman" w:cs="Times New Roman"/>
          <w:sz w:val="24"/>
          <w:szCs w:val="24"/>
        </w:rPr>
        <w:t>które Wykonawca obowiązkowo ponosi w związku ze zmianą zasad, o których mowa</w:t>
      </w:r>
      <w:r w:rsidR="00141CF7">
        <w:rPr>
          <w:rFonts w:ascii="Times New Roman" w:eastAsia="Calibri" w:hAnsi="Times New Roman" w:cs="Times New Roman"/>
          <w:sz w:val="24"/>
          <w:szCs w:val="24"/>
        </w:rPr>
        <w:br/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w ust. </w:t>
      </w:r>
      <w:r w:rsidR="005E41AC">
        <w:rPr>
          <w:rFonts w:ascii="Times New Roman" w:eastAsia="Calibri" w:hAnsi="Times New Roman" w:cs="Times New Roman"/>
          <w:sz w:val="24"/>
          <w:szCs w:val="24"/>
        </w:rPr>
        <w:t>1</w:t>
      </w:r>
      <w:r w:rsidRPr="00024F75">
        <w:rPr>
          <w:rFonts w:ascii="Times New Roman" w:eastAsia="Calibri" w:hAnsi="Times New Roman" w:cs="Times New Roman"/>
          <w:sz w:val="24"/>
          <w:szCs w:val="24"/>
        </w:rPr>
        <w:t xml:space="preserve"> pkt 4 niniejszego paragrafu</w:t>
      </w:r>
      <w:r w:rsidR="00820E10" w:rsidRPr="00024F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C2203D" w14:textId="77777777" w:rsidR="00385446" w:rsidRDefault="00385446" w:rsidP="00385446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Calibri" w:hAnsi="Times New Roman" w:cs="Times New Roman"/>
          <w:sz w:val="24"/>
          <w:szCs w:val="24"/>
        </w:rPr>
        <w:t xml:space="preserve">Zmiany, o których mowa w ust. 2 będą każdorazowo wchodziły w życie z dniem wejścia </w:t>
      </w:r>
      <w:r w:rsidRPr="002A3B7C">
        <w:rPr>
          <w:rFonts w:ascii="Times New Roman" w:eastAsia="Calibri" w:hAnsi="Times New Roman" w:cs="Times New Roman"/>
          <w:sz w:val="24"/>
          <w:szCs w:val="24"/>
        </w:rPr>
        <w:br/>
        <w:t>w życie przepisów, których skutkiem będzie dokonanie tych zmian.</w:t>
      </w:r>
    </w:p>
    <w:p w14:paraId="67EE1BCC" w14:textId="5F6936CE" w:rsidR="00200126" w:rsidRP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2D4">
        <w:rPr>
          <w:rFonts w:ascii="Times New Roman" w:hAnsi="Times New Roman" w:cs="Times New Roman"/>
          <w:sz w:val="24"/>
          <w:szCs w:val="24"/>
        </w:rPr>
        <w:t xml:space="preserve">Zamawiający dopuszcza możliwość zmiany terminu </w:t>
      </w:r>
      <w:r>
        <w:rPr>
          <w:rFonts w:ascii="Times New Roman" w:hAnsi="Times New Roman" w:cs="Times New Roman"/>
          <w:sz w:val="24"/>
          <w:szCs w:val="24"/>
        </w:rPr>
        <w:t>wykonania umowy (III etapu)</w:t>
      </w:r>
      <w:r w:rsidRPr="006942D4">
        <w:rPr>
          <w:rFonts w:ascii="Times New Roman" w:hAnsi="Times New Roman" w:cs="Times New Roman"/>
          <w:sz w:val="24"/>
          <w:szCs w:val="24"/>
        </w:rPr>
        <w:t>, w razie gdy zaistnieją okoliczności, o których mowa w ust.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42D4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942D4">
        <w:rPr>
          <w:rFonts w:ascii="Times New Roman" w:hAnsi="Times New Roman" w:cs="Times New Roman"/>
          <w:sz w:val="24"/>
          <w:szCs w:val="24"/>
        </w:rPr>
        <w:t xml:space="preserve"> i zostanie uzyskana zgoda Lidera Projektu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42D4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6942D4">
        <w:rPr>
          <w:rFonts w:ascii="Times New Roman" w:hAnsi="Times New Roman" w:cs="Times New Roman"/>
          <w:sz w:val="24"/>
          <w:szCs w:val="24"/>
        </w:rPr>
        <w:t>Dzikie życie w wielkim mieście: ochrona i promocja dzikiej przyrody i różnorodności biologicznej w Łucku i Rzeszowie” (</w:t>
      </w:r>
      <w:r w:rsidRPr="006942D4">
        <w:rPr>
          <w:rFonts w:ascii="Times New Roman" w:hAnsi="Times New Roman" w:cs="Times New Roman"/>
          <w:color w:val="000000"/>
          <w:sz w:val="24"/>
          <w:szCs w:val="24"/>
        </w:rPr>
        <w:t>nr umowy o dofinansowanie: PLUA.01.03-IP.01-0033/23-00).</w:t>
      </w:r>
    </w:p>
    <w:p w14:paraId="70373A24" w14:textId="17DEA313" w:rsid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7F0">
        <w:rPr>
          <w:rFonts w:ascii="Times New Roman" w:hAnsi="Times New Roman" w:cs="Times New Roman"/>
          <w:iCs/>
          <w:sz w:val="24"/>
          <w:szCs w:val="24"/>
        </w:rPr>
        <w:t>Zamawiający dopuszcza możliwość zmiany</w:t>
      </w:r>
      <w:r>
        <w:rPr>
          <w:rFonts w:ascii="Times New Roman" w:hAnsi="Times New Roman" w:cs="Times New Roman"/>
          <w:iCs/>
          <w:sz w:val="24"/>
          <w:szCs w:val="24"/>
        </w:rPr>
        <w:t xml:space="preserve"> zakresu przedmiotu umowy i związanego z tym</w:t>
      </w:r>
      <w:r w:rsidRPr="007B67F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B67F0">
        <w:rPr>
          <w:rFonts w:ascii="Times New Roman" w:hAnsi="Times New Roman" w:cs="Times New Roman"/>
          <w:sz w:val="24"/>
          <w:szCs w:val="24"/>
        </w:rPr>
        <w:t>wynagrodzenia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B67F0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razie gdy osoby trzecie uniemożliwią wykonanie czynności objętych przedmiotem umowy i z tego powodu nie jest możliwe wykonanie tych czynności w terminie</w:t>
      </w:r>
      <w:r w:rsidR="00CF0C04">
        <w:rPr>
          <w:rFonts w:ascii="Times New Roman" w:hAnsi="Times New Roman" w:cs="Times New Roman"/>
          <w:sz w:val="24"/>
          <w:szCs w:val="24"/>
        </w:rPr>
        <w:t xml:space="preserve"> wykonania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BE71E4" w14:textId="63C21EDD" w:rsid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 zmiany</w:t>
      </w:r>
      <w:r>
        <w:rPr>
          <w:rFonts w:ascii="Times New Roman" w:hAnsi="Times New Roman" w:cs="Times New Roman"/>
          <w:iCs/>
          <w:sz w:val="24"/>
          <w:szCs w:val="24"/>
        </w:rPr>
        <w:t xml:space="preserve"> terminu wykonania danego etapu przedmiotu umowy, </w:t>
      </w:r>
      <w:r w:rsidRPr="007B67F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razie gdy osoby trzecie uniemożliwią wykonanie czynności objętych przedmiotem umowy danego etapu, a istnieje możliwość wykonania tych czynności </w:t>
      </w:r>
      <w:r w:rsidR="00AB5EA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termin</w:t>
      </w:r>
      <w:r w:rsidR="00AA6557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wykonania </w:t>
      </w:r>
      <w:r w:rsidR="00CF0C04">
        <w:rPr>
          <w:rFonts w:ascii="Times New Roman" w:hAnsi="Times New Roman" w:cs="Times New Roman"/>
          <w:sz w:val="24"/>
          <w:szCs w:val="24"/>
        </w:rPr>
        <w:t>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23E037" w14:textId="2D016CE9" w:rsid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 zmian</w:t>
      </w:r>
      <w:r>
        <w:rPr>
          <w:rFonts w:ascii="Times New Roman" w:hAnsi="Times New Roman" w:cs="Times New Roman"/>
          <w:iCs/>
          <w:sz w:val="24"/>
          <w:szCs w:val="24"/>
        </w:rPr>
        <w:t>y terminu wykonania poszczególnych etapów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w razie gdy na terenie, na którym będzie wykonywany przedmiot umowy wystąpią</w:t>
      </w:r>
      <w:r w:rsidRPr="00E3517F">
        <w:rPr>
          <w:rFonts w:ascii="Times New Roman" w:hAnsi="Times New Roman" w:cs="Times New Roman"/>
          <w:sz w:val="24"/>
          <w:szCs w:val="24"/>
        </w:rPr>
        <w:t xml:space="preserve"> gatunk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517F">
        <w:rPr>
          <w:rFonts w:ascii="Times New Roman" w:hAnsi="Times New Roman" w:cs="Times New Roman"/>
          <w:sz w:val="24"/>
          <w:szCs w:val="24"/>
        </w:rPr>
        <w:t xml:space="preserve"> roślin, grzybów lub zwierząt objętych ochroną</w:t>
      </w:r>
      <w:r w:rsidR="00CF0C04">
        <w:rPr>
          <w:rFonts w:ascii="Times New Roman" w:hAnsi="Times New Roman" w:cs="Times New Roman"/>
          <w:sz w:val="24"/>
          <w:szCs w:val="24"/>
        </w:rPr>
        <w:t>, wobec czego konieczne będzie wstrzymanie wykonywania określonych czynności</w:t>
      </w:r>
      <w:r w:rsidR="00AA6557">
        <w:rPr>
          <w:rFonts w:ascii="Times New Roman" w:hAnsi="Times New Roman" w:cs="Times New Roman"/>
          <w:sz w:val="24"/>
          <w:szCs w:val="24"/>
        </w:rPr>
        <w:t xml:space="preserve"> i</w:t>
      </w:r>
      <w:r w:rsidR="00CF0C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istnieje możliwość wykonania tych czynności</w:t>
      </w:r>
      <w:r w:rsidR="00CF0C04">
        <w:rPr>
          <w:rFonts w:ascii="Times New Roman" w:hAnsi="Times New Roman" w:cs="Times New Roman"/>
          <w:sz w:val="24"/>
          <w:szCs w:val="24"/>
        </w:rPr>
        <w:t xml:space="preserve"> </w:t>
      </w:r>
      <w:r w:rsidR="00AB5EA0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termi</w:t>
      </w:r>
      <w:r w:rsidR="00AA6557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wykonania</w:t>
      </w:r>
      <w:r w:rsidR="00CF0C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</w:t>
      </w:r>
    </w:p>
    <w:p w14:paraId="455D7426" w14:textId="0774B230" w:rsidR="00200126" w:rsidRPr="00292473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</w:t>
      </w:r>
      <w:r>
        <w:rPr>
          <w:rFonts w:ascii="Times New Roman" w:hAnsi="Times New Roman" w:cs="Times New Roman"/>
          <w:iCs/>
          <w:sz w:val="24"/>
          <w:szCs w:val="24"/>
        </w:rPr>
        <w:t xml:space="preserve"> zmiany zakresu przedmiotu umowy i związanego z tym wynagrodzenia, w razie gdy na terenie, na którym będzie wykonywany przedmiot umowy</w:t>
      </w:r>
      <w:r w:rsidR="00CF0C04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wystąpią</w:t>
      </w:r>
      <w:r w:rsidRPr="00E3517F">
        <w:rPr>
          <w:rFonts w:ascii="Times New Roman" w:hAnsi="Times New Roman" w:cs="Times New Roman"/>
          <w:sz w:val="24"/>
          <w:szCs w:val="24"/>
        </w:rPr>
        <w:t xml:space="preserve"> gatunk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517F">
        <w:rPr>
          <w:rFonts w:ascii="Times New Roman" w:hAnsi="Times New Roman" w:cs="Times New Roman"/>
          <w:sz w:val="24"/>
          <w:szCs w:val="24"/>
        </w:rPr>
        <w:t xml:space="preserve"> roślin, grzybów lub zwierząt objętych ochroną</w:t>
      </w:r>
      <w:r w:rsidR="00CF0C04">
        <w:rPr>
          <w:rFonts w:ascii="Times New Roman" w:hAnsi="Times New Roman" w:cs="Times New Roman"/>
          <w:sz w:val="24"/>
          <w:szCs w:val="24"/>
        </w:rPr>
        <w:t>, wobec czego konieczne będzie wstrzymanie wykonywania określonych czynności i niemożliwe będzie podjęcie tych prac</w:t>
      </w:r>
      <w:r w:rsidR="00A4347C">
        <w:rPr>
          <w:rFonts w:ascii="Times New Roman" w:hAnsi="Times New Roman" w:cs="Times New Roman"/>
          <w:sz w:val="24"/>
          <w:szCs w:val="24"/>
        </w:rPr>
        <w:br/>
      </w:r>
      <w:r w:rsidR="00CF0C04">
        <w:rPr>
          <w:rFonts w:ascii="Times New Roman" w:hAnsi="Times New Roman" w:cs="Times New Roman"/>
          <w:sz w:val="24"/>
          <w:szCs w:val="24"/>
        </w:rPr>
        <w:t>w czasie obowiązywania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3DAB4D" w14:textId="1D6BEFB3" w:rsid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 zmian</w:t>
      </w:r>
      <w:r>
        <w:rPr>
          <w:rFonts w:ascii="Times New Roman" w:hAnsi="Times New Roman" w:cs="Times New Roman"/>
          <w:iCs/>
          <w:sz w:val="24"/>
          <w:szCs w:val="24"/>
        </w:rPr>
        <w:t>y terminu wykonania poszczególnych etapów w razie gdy na terenie, na którym będzie wykonywany przedmiot umowy, wystąpi</w:t>
      </w:r>
      <w:r w:rsidRPr="00E3517F">
        <w:rPr>
          <w:rFonts w:ascii="Times New Roman" w:hAnsi="Times New Roman" w:cs="Times New Roman"/>
          <w:sz w:val="24"/>
          <w:szCs w:val="24"/>
        </w:rPr>
        <w:t xml:space="preserve"> koniecznoś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E3517F">
        <w:rPr>
          <w:rFonts w:ascii="Times New Roman" w:hAnsi="Times New Roman" w:cs="Times New Roman"/>
          <w:sz w:val="24"/>
          <w:szCs w:val="24"/>
        </w:rPr>
        <w:t xml:space="preserve"> przeprowadzenia prac archeologicznych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0542E" w:rsidRPr="0000542E">
        <w:rPr>
          <w:rFonts w:ascii="Times New Roman" w:hAnsi="Times New Roman" w:cs="Times New Roman"/>
          <w:sz w:val="24"/>
          <w:szCs w:val="24"/>
        </w:rPr>
        <w:t xml:space="preserve">wobec czego konieczne będzie wstrzymanie wykonywania określonych czynności i </w:t>
      </w:r>
      <w:r>
        <w:rPr>
          <w:rFonts w:ascii="Times New Roman" w:hAnsi="Times New Roman" w:cs="Times New Roman"/>
          <w:sz w:val="24"/>
          <w:szCs w:val="24"/>
        </w:rPr>
        <w:t xml:space="preserve">istnieje możliwość wykonania  </w:t>
      </w:r>
      <w:r w:rsidR="007F3428">
        <w:rPr>
          <w:rFonts w:ascii="Times New Roman" w:hAnsi="Times New Roman" w:cs="Times New Roman"/>
          <w:sz w:val="24"/>
          <w:szCs w:val="24"/>
        </w:rPr>
        <w:t xml:space="preserve">tych czynności, objętych umową, </w:t>
      </w:r>
      <w:r w:rsidR="0000542E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termin</w:t>
      </w:r>
      <w:r w:rsidR="0000542E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wykonania umowy.</w:t>
      </w:r>
    </w:p>
    <w:p w14:paraId="31E1661E" w14:textId="229C100D" w:rsid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</w:t>
      </w:r>
      <w:r>
        <w:rPr>
          <w:rFonts w:ascii="Times New Roman" w:hAnsi="Times New Roman" w:cs="Times New Roman"/>
          <w:iCs/>
          <w:sz w:val="24"/>
          <w:szCs w:val="24"/>
        </w:rPr>
        <w:t xml:space="preserve"> zmiany zakresu przedmiotu umowy i związanego z tym wynagrodzenia, w razie gdy na terenie, na którym będzie wykonywany przedmiot umowy wystąpią osuwiska lub oberwania skarp</w:t>
      </w:r>
      <w:r>
        <w:rPr>
          <w:rFonts w:ascii="Times New Roman" w:hAnsi="Times New Roman" w:cs="Times New Roman"/>
          <w:sz w:val="24"/>
          <w:szCs w:val="24"/>
        </w:rPr>
        <w:t xml:space="preserve"> i z tego powodu nie jest możliwe wykonanie czynności</w:t>
      </w:r>
      <w:r w:rsidR="00AE61B4">
        <w:rPr>
          <w:rFonts w:ascii="Times New Roman" w:hAnsi="Times New Roman" w:cs="Times New Roman"/>
          <w:sz w:val="24"/>
          <w:szCs w:val="24"/>
        </w:rPr>
        <w:t xml:space="preserve"> objętych umową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1748C4" w14:textId="7E224A09" w:rsidR="00200126" w:rsidRPr="004B1271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 zmiany</w:t>
      </w:r>
      <w:r>
        <w:rPr>
          <w:rFonts w:ascii="Times New Roman" w:hAnsi="Times New Roman" w:cs="Times New Roman"/>
          <w:iCs/>
          <w:sz w:val="24"/>
          <w:szCs w:val="24"/>
        </w:rPr>
        <w:t xml:space="preserve"> terminu wykonania danego etapu, w razie gdy</w:t>
      </w:r>
      <w:r>
        <w:rPr>
          <w:rFonts w:ascii="Times New Roman" w:hAnsi="Times New Roman" w:cs="Times New Roman"/>
          <w:iCs/>
          <w:sz w:val="24"/>
          <w:szCs w:val="24"/>
        </w:rPr>
        <w:br/>
        <w:t>na terenie, na którym będzie wykonywany przedmiot umowy, wystąpią osuwiska lub oberwania skarp</w:t>
      </w:r>
      <w:r w:rsidR="007F3428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które</w:t>
      </w:r>
      <w:r>
        <w:rPr>
          <w:rFonts w:ascii="Times New Roman" w:hAnsi="Times New Roman" w:cs="Times New Roman"/>
          <w:sz w:val="24"/>
          <w:szCs w:val="24"/>
        </w:rPr>
        <w:t xml:space="preserve"> uniemożliwią wykonanie czynności objętych przedmiotem umowy </w:t>
      </w:r>
      <w:r w:rsidR="007F3428">
        <w:rPr>
          <w:rFonts w:ascii="Times New Roman" w:hAnsi="Times New Roman" w:cs="Times New Roman"/>
          <w:sz w:val="24"/>
          <w:szCs w:val="24"/>
        </w:rPr>
        <w:t xml:space="preserve">w terminie </w:t>
      </w:r>
      <w:r>
        <w:rPr>
          <w:rFonts w:ascii="Times New Roman" w:hAnsi="Times New Roman" w:cs="Times New Roman"/>
          <w:sz w:val="24"/>
          <w:szCs w:val="24"/>
        </w:rPr>
        <w:t>danego etapu,</w:t>
      </w:r>
      <w:r w:rsidR="007F34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istnieje możliwość wykonania tych czynności </w:t>
      </w:r>
      <w:r w:rsidR="00345866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termin</w:t>
      </w:r>
      <w:r w:rsidR="00345866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wykonania umowy.</w:t>
      </w:r>
    </w:p>
    <w:p w14:paraId="756B6FB2" w14:textId="003DB242" w:rsidR="00200126" w:rsidRP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 zmian</w:t>
      </w:r>
      <w:r>
        <w:rPr>
          <w:rFonts w:ascii="Times New Roman" w:hAnsi="Times New Roman" w:cs="Times New Roman"/>
          <w:iCs/>
          <w:sz w:val="24"/>
          <w:szCs w:val="24"/>
        </w:rPr>
        <w:t>y terminu wykonania poszczególnych etapów w razie</w:t>
      </w:r>
      <w:r w:rsidR="006D2961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gdy na terenie, na którym będzie wykonywany przedmiot umowy, wystąpią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38D">
        <w:rPr>
          <w:rFonts w:ascii="Times New Roman" w:hAnsi="Times New Roman" w:cs="Times New Roman"/>
          <w:sz w:val="24"/>
          <w:szCs w:val="24"/>
        </w:rPr>
        <w:t xml:space="preserve">okresowe podtopienia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="00A4347C">
        <w:rPr>
          <w:rFonts w:ascii="Times New Roman" w:hAnsi="Times New Roman" w:cs="Times New Roman"/>
          <w:sz w:val="24"/>
          <w:szCs w:val="24"/>
        </w:rPr>
        <w:t xml:space="preserve"> i</w:t>
      </w:r>
      <w:r w:rsidRPr="0074038D">
        <w:rPr>
          <w:rFonts w:ascii="Times New Roman" w:hAnsi="Times New Roman" w:cs="Times New Roman"/>
          <w:sz w:val="24"/>
          <w:szCs w:val="24"/>
        </w:rPr>
        <w:t xml:space="preserve"> istnieje możliwość wykonania tych czynności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961">
        <w:rPr>
          <w:rFonts w:ascii="Times New Roman" w:hAnsi="Times New Roman" w:cs="Times New Roman"/>
          <w:sz w:val="24"/>
          <w:szCs w:val="24"/>
        </w:rPr>
        <w:t>w</w:t>
      </w:r>
      <w:r w:rsidRPr="0074038D">
        <w:rPr>
          <w:rFonts w:ascii="Times New Roman" w:hAnsi="Times New Roman" w:cs="Times New Roman"/>
          <w:sz w:val="24"/>
          <w:szCs w:val="24"/>
        </w:rPr>
        <w:t xml:space="preserve"> termin</w:t>
      </w:r>
      <w:r w:rsidR="00A4347C">
        <w:rPr>
          <w:rFonts w:ascii="Times New Roman" w:hAnsi="Times New Roman" w:cs="Times New Roman"/>
          <w:sz w:val="24"/>
          <w:szCs w:val="24"/>
        </w:rPr>
        <w:t>ie</w:t>
      </w:r>
      <w:r w:rsidRPr="0074038D">
        <w:rPr>
          <w:rFonts w:ascii="Times New Roman" w:hAnsi="Times New Roman" w:cs="Times New Roman"/>
          <w:sz w:val="24"/>
          <w:szCs w:val="24"/>
        </w:rPr>
        <w:t xml:space="preserve"> wykonania umowy.</w:t>
      </w:r>
    </w:p>
    <w:p w14:paraId="35A8E51E" w14:textId="23EC377F" w:rsidR="00200126" w:rsidRDefault="00200126" w:rsidP="0020012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67F0">
        <w:rPr>
          <w:rFonts w:ascii="Times New Roman" w:hAnsi="Times New Roman" w:cs="Times New Roman"/>
          <w:iCs/>
          <w:sz w:val="24"/>
          <w:szCs w:val="24"/>
        </w:rPr>
        <w:t>dopuszcza możliwość zmian</w:t>
      </w:r>
      <w:r>
        <w:rPr>
          <w:rFonts w:ascii="Times New Roman" w:hAnsi="Times New Roman" w:cs="Times New Roman"/>
          <w:iCs/>
          <w:sz w:val="24"/>
          <w:szCs w:val="24"/>
        </w:rPr>
        <w:t>y terminu wykonania poszczególnych etapów, w razie gdy na terenie, na którym będzie wykonywany przedmiot umowy, wystąpią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473">
        <w:rPr>
          <w:rFonts w:ascii="Times New Roman" w:hAnsi="Times New Roman" w:cs="Times New Roman"/>
          <w:sz w:val="24"/>
          <w:szCs w:val="24"/>
        </w:rPr>
        <w:t xml:space="preserve">zagrożenia </w:t>
      </w:r>
      <w:r w:rsidR="00A4347C">
        <w:rPr>
          <w:rFonts w:ascii="Times New Roman" w:hAnsi="Times New Roman" w:cs="Times New Roman"/>
          <w:sz w:val="24"/>
          <w:szCs w:val="24"/>
        </w:rPr>
        <w:t>s</w:t>
      </w:r>
      <w:r w:rsidRPr="00292473">
        <w:rPr>
          <w:rFonts w:ascii="Times New Roman" w:hAnsi="Times New Roman" w:cs="Times New Roman"/>
          <w:sz w:val="24"/>
          <w:szCs w:val="24"/>
        </w:rPr>
        <w:t>powodowane przez złomy i wywroty drzew</w:t>
      </w:r>
      <w:r>
        <w:rPr>
          <w:rFonts w:ascii="Times New Roman" w:hAnsi="Times New Roman" w:cs="Times New Roman"/>
          <w:sz w:val="24"/>
          <w:szCs w:val="24"/>
        </w:rPr>
        <w:t>, a istnieje możliwość wykonania tych czynności</w:t>
      </w:r>
      <w:r w:rsidR="00A4347C">
        <w:rPr>
          <w:rFonts w:ascii="Times New Roman" w:hAnsi="Times New Roman" w:cs="Times New Roman"/>
          <w:sz w:val="24"/>
          <w:szCs w:val="24"/>
        </w:rPr>
        <w:br/>
      </w:r>
      <w:r w:rsidR="0081478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termin</w:t>
      </w:r>
      <w:r w:rsidR="00814788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wykonania umowy.</w:t>
      </w:r>
    </w:p>
    <w:p w14:paraId="00E24BE7" w14:textId="63E5A725" w:rsidR="00820E10" w:rsidRPr="0065670A" w:rsidRDefault="00385446" w:rsidP="00901CA2">
      <w:pPr>
        <w:numPr>
          <w:ilvl w:val="0"/>
          <w:numId w:val="19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Wszystkie zmiany umowy wymagają formy pisemnej pod rygorem nieważności.</w:t>
      </w:r>
    </w:p>
    <w:p w14:paraId="2126D110" w14:textId="77777777" w:rsidR="00A4347C" w:rsidRDefault="00A4347C" w:rsidP="00123EBC">
      <w:pPr>
        <w:spacing w:after="0" w:line="360" w:lineRule="auto"/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</w:pPr>
      <w:bookmarkStart w:id="4" w:name="_Hlk64453192"/>
    </w:p>
    <w:p w14:paraId="6588C67D" w14:textId="0009FBD5" w:rsidR="002A3B7C" w:rsidRDefault="002A3B7C" w:rsidP="007D17C3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</w:pPr>
      <w:r w:rsidRPr="002A3B7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t>§ 1</w:t>
      </w:r>
      <w:bookmarkEnd w:id="4"/>
      <w:r w:rsidR="000C427B"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  <w:t>0</w:t>
      </w:r>
    </w:p>
    <w:p w14:paraId="10D36A8B" w14:textId="77777777" w:rsidR="007D17C3" w:rsidRPr="007D17C3" w:rsidRDefault="007D17C3" w:rsidP="007D17C3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17C3">
        <w:rPr>
          <w:rFonts w:ascii="Times New Roman" w:hAnsi="Times New Roman" w:cs="Times New Roman"/>
          <w:bCs/>
          <w:sz w:val="24"/>
          <w:szCs w:val="24"/>
        </w:rPr>
        <w:t>WYPOWIEDZENIE UMOWY</w:t>
      </w:r>
    </w:p>
    <w:p w14:paraId="7FB0691D" w14:textId="6663C9DD" w:rsidR="00292473" w:rsidRPr="00292473" w:rsidRDefault="007D17C3" w:rsidP="002924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17C3">
        <w:rPr>
          <w:rFonts w:ascii="Times New Roman" w:hAnsi="Times New Roman" w:cs="Times New Roman"/>
          <w:bCs/>
          <w:sz w:val="24"/>
          <w:szCs w:val="24"/>
        </w:rPr>
        <w:t>W razie trzykrotnego stwierdzenia nienależytego wykonywania umowy przez Wykonawcę Zamawiaj</w:t>
      </w:r>
      <w:r w:rsidRPr="007D17C3">
        <w:rPr>
          <w:rFonts w:ascii="Times New Roman" w:eastAsia="TimesNewRoman" w:hAnsi="Times New Roman" w:cs="Times New Roman"/>
          <w:bCs/>
          <w:sz w:val="24"/>
          <w:szCs w:val="24"/>
        </w:rPr>
        <w:t>ą</w:t>
      </w:r>
      <w:r w:rsidRPr="007D17C3">
        <w:rPr>
          <w:rFonts w:ascii="Times New Roman" w:hAnsi="Times New Roman" w:cs="Times New Roman"/>
          <w:bCs/>
          <w:sz w:val="24"/>
          <w:szCs w:val="24"/>
        </w:rPr>
        <w:t>cy mo</w:t>
      </w:r>
      <w:r w:rsidRPr="007D17C3">
        <w:rPr>
          <w:rFonts w:ascii="Times New Roman" w:eastAsia="TimesNewRoman" w:hAnsi="Times New Roman" w:cs="Times New Roman"/>
          <w:bCs/>
          <w:sz w:val="24"/>
          <w:szCs w:val="24"/>
        </w:rPr>
        <w:t>ż</w:t>
      </w:r>
      <w:r w:rsidRPr="007D17C3">
        <w:rPr>
          <w:rFonts w:ascii="Times New Roman" w:hAnsi="Times New Roman" w:cs="Times New Roman"/>
          <w:bCs/>
          <w:sz w:val="24"/>
          <w:szCs w:val="24"/>
        </w:rPr>
        <w:t>e wypowiedzieć</w:t>
      </w:r>
      <w:r w:rsidRPr="007D17C3">
        <w:rPr>
          <w:rFonts w:ascii="Times New Roman" w:eastAsia="TimesNewRoman" w:hAnsi="Times New Roman" w:cs="Times New Roman"/>
          <w:bCs/>
          <w:sz w:val="24"/>
          <w:szCs w:val="24"/>
        </w:rPr>
        <w:t xml:space="preserve"> </w:t>
      </w:r>
      <w:r w:rsidRPr="007D17C3">
        <w:rPr>
          <w:rFonts w:ascii="Times New Roman" w:hAnsi="Times New Roman" w:cs="Times New Roman"/>
          <w:bCs/>
          <w:sz w:val="24"/>
          <w:szCs w:val="24"/>
        </w:rPr>
        <w:t>umow</w:t>
      </w:r>
      <w:r w:rsidRPr="007D17C3">
        <w:rPr>
          <w:rFonts w:ascii="Times New Roman" w:eastAsia="TimesNewRoman" w:hAnsi="Times New Roman" w:cs="Times New Roman"/>
          <w:bCs/>
          <w:sz w:val="24"/>
          <w:szCs w:val="24"/>
        </w:rPr>
        <w:t xml:space="preserve">ę </w:t>
      </w:r>
      <w:r w:rsidRPr="007D17C3">
        <w:rPr>
          <w:rFonts w:ascii="Times New Roman" w:hAnsi="Times New Roman" w:cs="Times New Roman"/>
          <w:bCs/>
          <w:sz w:val="24"/>
          <w:szCs w:val="24"/>
        </w:rPr>
        <w:t>w trybie natychmiastowym.</w:t>
      </w:r>
    </w:p>
    <w:p w14:paraId="0BF9FFB5" w14:textId="6834AFBD" w:rsidR="007D17C3" w:rsidRPr="002A3B7C" w:rsidRDefault="007D17C3" w:rsidP="007D17C3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</w:pPr>
      <w:r w:rsidRPr="002A3B7C">
        <w:rPr>
          <w:rFonts w:ascii="Times New Roman" w:eastAsia="Times New Roman" w:hAnsi="Times New Roman" w:cs="Times New Roman"/>
          <w:spacing w:val="8"/>
          <w:sz w:val="24"/>
          <w:szCs w:val="24"/>
          <w:lang w:val="x-none" w:eastAsia="x-none"/>
        </w:rPr>
        <w:lastRenderedPageBreak/>
        <w:t>§ 1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x-none"/>
        </w:rPr>
        <w:t>1</w:t>
      </w:r>
    </w:p>
    <w:p w14:paraId="169BF8D3" w14:textId="77777777" w:rsidR="00385446" w:rsidRPr="00CC378A" w:rsidRDefault="00385446" w:rsidP="00385446">
      <w:pPr>
        <w:spacing w:after="0" w:line="360" w:lineRule="auto"/>
        <w:jc w:val="center"/>
        <w:rPr>
          <w:rFonts w:ascii="Times New Roman" w:hAnsi="Times New Roman" w:cs="Times New Roman"/>
          <w:bCs/>
          <w:kern w:val="2"/>
        </w:rPr>
      </w:pPr>
      <w:r w:rsidRPr="002A3B7C">
        <w:rPr>
          <w:rFonts w:ascii="Times New Roman" w:hAnsi="Times New Roman" w:cs="Times New Roman"/>
          <w:bCs/>
          <w:kern w:val="2"/>
        </w:rPr>
        <w:t>WALORYZACJA WYNAGODZENIA</w:t>
      </w:r>
    </w:p>
    <w:p w14:paraId="78A56B53" w14:textId="77777777" w:rsidR="00385446" w:rsidRPr="002A3B7C" w:rsidRDefault="00385446" w:rsidP="00385446">
      <w:pPr>
        <w:numPr>
          <w:ilvl w:val="0"/>
          <w:numId w:val="23"/>
        </w:numPr>
        <w:suppressAutoHyphens/>
        <w:autoSpaceDN w:val="0"/>
        <w:spacing w:after="0" w:line="360" w:lineRule="auto"/>
        <w:ind w:left="426" w:hanging="423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</w:pPr>
      <w:r w:rsidRPr="002A3B7C"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  <w:t xml:space="preserve">Strona umowy uprawniona jest do żądania zmiany (podwyższenia lub obniżenia) wynagrodzenia w przypadku zmiany (wzrostu lub obniżenia) ceny materiałów lub kosztów związanych </w:t>
      </w:r>
      <w:r w:rsidRPr="002A3B7C"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  <w:br/>
        <w:t>z realizacją przedmiotu umowy zgodnie z poniższymi zasadami:</w:t>
      </w:r>
    </w:p>
    <w:p w14:paraId="7D134396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349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32"/>
          <w:szCs w:val="24"/>
          <w:lang w:val="x-none" w:eastAsia="x-none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cen materiałów lub kosztów, związanych z realizacją przedmiotu umowy, ustalona będzie na podstawie informacji statystycznej Głównego Urzędu Statystycznego - kwartalny </w:t>
      </w: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wskaźnik cen producentów usług związanych z obsługą działalności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gospodarczej „Działalność </w:t>
      </w:r>
      <w:r w:rsidRPr="002A3B7C">
        <w:rPr>
          <w:rFonts w:ascii="Times New Roman" w:hAnsi="Times New Roman" w:cs="Times New Roman"/>
          <w:color w:val="222222"/>
          <w:sz w:val="24"/>
          <w:szCs w:val="21"/>
          <w:shd w:val="clear" w:color="auto" w:fill="FDFDFD"/>
        </w:rPr>
        <w:t>usługowa związana z utrzymaniem porządku w budynkach</w:t>
      </w:r>
      <w:r>
        <w:rPr>
          <w:rFonts w:ascii="Times New Roman" w:hAnsi="Times New Roman" w:cs="Times New Roman"/>
          <w:color w:val="222222"/>
          <w:sz w:val="24"/>
          <w:szCs w:val="21"/>
          <w:shd w:val="clear" w:color="auto" w:fill="FDFDFD"/>
        </w:rPr>
        <w:br/>
      </w:r>
      <w:r w:rsidRPr="002A3B7C">
        <w:rPr>
          <w:rFonts w:ascii="Times New Roman" w:hAnsi="Times New Roman" w:cs="Times New Roman"/>
          <w:color w:val="222222"/>
          <w:sz w:val="24"/>
          <w:szCs w:val="21"/>
          <w:shd w:val="clear" w:color="auto" w:fill="FDFDFD"/>
        </w:rPr>
        <w:t>i</w:t>
      </w:r>
      <w:r>
        <w:rPr>
          <w:rFonts w:ascii="Times New Roman" w:hAnsi="Times New Roman" w:cs="Times New Roman"/>
          <w:color w:val="222222"/>
          <w:sz w:val="24"/>
          <w:szCs w:val="21"/>
          <w:shd w:val="clear" w:color="auto" w:fill="FDFDFD"/>
        </w:rPr>
        <w:t xml:space="preserve"> </w:t>
      </w:r>
      <w:r w:rsidRPr="002A3B7C">
        <w:rPr>
          <w:rFonts w:ascii="Times New Roman" w:hAnsi="Times New Roman" w:cs="Times New Roman"/>
          <w:color w:val="222222"/>
          <w:sz w:val="24"/>
          <w:szCs w:val="21"/>
          <w:shd w:val="clear" w:color="auto" w:fill="FDFDFD"/>
        </w:rPr>
        <w:t>zagospodarowaniem terenów zieleni”.</w:t>
      </w:r>
    </w:p>
    <w:p w14:paraId="6714DC2F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początkowy termin ustalenia zmiany wynagrodzenia – waloryzacją będzie objęty zakres prac począwszy od pierwszego dnia 7 miesiąca wykonywania umowy,</w:t>
      </w:r>
    </w:p>
    <w:p w14:paraId="264FD94F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Strona umowy może żądać zmiany wynagrodzenia, jeżeli wskaźnik danych zawarty w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informacji, o której mowa w pkt 1,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za kwartał poprzedzający kwartał, w którym nastąpił wydatek niezbędny do wykonania umowy, będzie</w:t>
      </w: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większy niż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%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od wskaźnika z kwartału zawarcia umowy, przy założeniu, że jest on równy 100%;</w:t>
      </w:r>
    </w:p>
    <w:p w14:paraId="60506432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dla potwierdzenia wpływu zmiany ceny materiałów lub kosztów na koszt wykonania umowy przez Wykonawcę, Strony obowiązują następujące zasady:</w:t>
      </w:r>
    </w:p>
    <w:p w14:paraId="0720AA5C" w14:textId="77777777" w:rsidR="00385446" w:rsidRPr="002A3B7C" w:rsidRDefault="00385446" w:rsidP="00385446">
      <w:pPr>
        <w:numPr>
          <w:ilvl w:val="0"/>
          <w:numId w:val="29"/>
        </w:numPr>
        <w:shd w:val="clear" w:color="auto" w:fill="FFFFFF"/>
        <w:suppressAutoHyphens/>
        <w:autoSpaceDN w:val="0"/>
        <w:spacing w:after="0" w:line="360" w:lineRule="auto"/>
        <w:ind w:left="993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zaistnienia uprawnienia Wykonawcy do zmiany wynagrodzenia zgodnie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zasadami przyjętymi w niniejszym paragrafie, do pisma o waloryzację wynagrodzenia, Wykonawca jest zobowiązany załączyć zestawienie cen i rodzaju kosztów przyjętych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celu ustalenia wynagrodzenia wykonawcy za wykonanie danej części przedmiotu umowy ze zwiększonymi cenami i rodzajami kosztów, oraz przedłożyć faktury z których wynikać będzie poniesienie zwiększonych kosztów,</w:t>
      </w:r>
    </w:p>
    <w:p w14:paraId="0B3436E2" w14:textId="77777777" w:rsidR="00385446" w:rsidRPr="002A3B7C" w:rsidRDefault="00385446" w:rsidP="00385446">
      <w:pPr>
        <w:numPr>
          <w:ilvl w:val="0"/>
          <w:numId w:val="29"/>
        </w:numPr>
        <w:shd w:val="clear" w:color="auto" w:fill="FFFFFF"/>
        <w:suppressAutoHyphens/>
        <w:autoSpaceDN w:val="0"/>
        <w:spacing w:after="0" w:line="360" w:lineRule="auto"/>
        <w:ind w:left="993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zaistnienia uprawnienia Zamawiającego do zmiany wynagrodzenia, Zamawiający zażąda przedłożenia przez Wykonawcę dokumentów określających koszty związane z realizacją zamówienia za wykonanie, którego żąda zmiany wynagrodzenia,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szczególności </w:t>
      </w:r>
      <w:r w:rsidRPr="002A3B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zestawienia cen i rodzaju kosztów przyjętych w celu ustalenia wynagrodzenia wykonawcy za wykonanie przedmiotu umowy ze zmniejszonymi cenami</w:t>
      </w:r>
      <w:r w:rsidRPr="002A3B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 i rodzajami kosztów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Wykonawca zobowiązany jest takie dokumenty przedłożyć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wskazanym przez Zamawiającego, nieprzedłożenie ich w terminie uprawnia Zamawiającego do dokonania zmiany wynagrodzenia; </w:t>
      </w:r>
    </w:p>
    <w:p w14:paraId="6D2A3D10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>zmiana wynagrodzenia Wykonawcy ustalana jest jako iloczyn:</w:t>
      </w:r>
    </w:p>
    <w:p w14:paraId="38F10948" w14:textId="68C0FD28" w:rsidR="00820E10" w:rsidRPr="00F04059" w:rsidRDefault="00385446" w:rsidP="00F04059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360" w:lineRule="auto"/>
        <w:ind w:left="993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za daną część umowy, za którą Strona żąda zmiany wynagrodzenia</w:t>
      </w:r>
    </w:p>
    <w:p w14:paraId="1E02A08C" w14:textId="04868D8D" w:rsidR="00385446" w:rsidRPr="002A3B7C" w:rsidRDefault="00385446" w:rsidP="00385446">
      <w:pPr>
        <w:shd w:val="clear" w:color="auto" w:fill="FFFFFF"/>
        <w:suppressAutoHyphens/>
        <w:autoSpaceDN w:val="0"/>
        <w:spacing w:after="0" w:line="360" w:lineRule="auto"/>
        <w:ind w:left="993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</w:p>
    <w:p w14:paraId="65D5EDBA" w14:textId="77777777" w:rsidR="00385446" w:rsidRPr="002A3B7C" w:rsidRDefault="00385446" w:rsidP="00385446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360" w:lineRule="auto"/>
        <w:ind w:left="993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wskaźnik, o którym mowa w pkt 3, pomniejszony o wskaźnik ryzyka 3%;</w:t>
      </w:r>
    </w:p>
    <w:p w14:paraId="5B0DF4BA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maksymalna wartość zmiany wynagrodzenia, jaką dopuszcza Zamawiający w efekcie zastosowania niniejszych postanowień wynosi 10% wynagrodzenia;</w:t>
      </w:r>
    </w:p>
    <w:p w14:paraId="41725C96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należne Wykonawcy w efekcie zastosowania niniejszych postanowień zostanie rozliczone w fakturze, oddzielną pozycją w ramach danej faktury,</w:t>
      </w:r>
    </w:p>
    <w:p w14:paraId="5B56B83D" w14:textId="77777777" w:rsidR="00385446" w:rsidRPr="002A3B7C" w:rsidRDefault="00385446" w:rsidP="00385446">
      <w:pPr>
        <w:numPr>
          <w:ilvl w:val="0"/>
          <w:numId w:val="27"/>
        </w:numPr>
        <w:shd w:val="clear" w:color="auto" w:fill="FFFFFF"/>
        <w:suppressAutoHyphens/>
        <w:autoSpaceDN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wynagrodzenia Wykonawcy może nastąpi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 w okresach 6-miesięcznych.</w:t>
      </w:r>
    </w:p>
    <w:p w14:paraId="28E6DC85" w14:textId="77777777" w:rsidR="00385446" w:rsidRPr="002A3B7C" w:rsidRDefault="00385446" w:rsidP="00385446">
      <w:pPr>
        <w:numPr>
          <w:ilvl w:val="0"/>
          <w:numId w:val="24"/>
        </w:numPr>
        <w:suppressAutoHyphens/>
        <w:autoSpaceDN w:val="0"/>
        <w:spacing w:after="0" w:line="360" w:lineRule="auto"/>
        <w:ind w:left="426" w:hanging="42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Wykonawca, którego wynagrodzenie zostało zmienione zgodnie z ust. 1 zobowiązany jest do zmiany wynagrodzenia przysługującego podwykonawcy, z którym zawarł umowę, w zakresie odpowiadającym zmianom cen materiałów lub kosztów dotyczących zobowiązania podwykonawcy, jeżeli łącznie spełnione są następujące warunki:</w:t>
      </w:r>
    </w:p>
    <w:p w14:paraId="3BA6A46C" w14:textId="77777777" w:rsidR="00385446" w:rsidRPr="002A3B7C" w:rsidRDefault="00385446" w:rsidP="00385446">
      <w:pPr>
        <w:numPr>
          <w:ilvl w:val="0"/>
          <w:numId w:val="28"/>
        </w:numPr>
        <w:suppressAutoHyphens/>
        <w:autoSpaceDN w:val="0"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przedmiotem umowy są usługi,</w:t>
      </w:r>
    </w:p>
    <w:p w14:paraId="02FE8F5E" w14:textId="77777777" w:rsidR="00385446" w:rsidRPr="002A3B7C" w:rsidRDefault="00385446" w:rsidP="00385446">
      <w:pPr>
        <w:numPr>
          <w:ilvl w:val="0"/>
          <w:numId w:val="28"/>
        </w:numPr>
        <w:suppressAutoHyphens/>
        <w:autoSpaceDN w:val="0"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okres obowiązywania umowy przekracza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2A3B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miesięcy.</w:t>
      </w:r>
    </w:p>
    <w:p w14:paraId="7ACEAB3D" w14:textId="77777777" w:rsidR="00385446" w:rsidRPr="002A3B7C" w:rsidRDefault="00385446" w:rsidP="00385446">
      <w:pPr>
        <w:numPr>
          <w:ilvl w:val="0"/>
          <w:numId w:val="25"/>
        </w:numPr>
        <w:suppressAutoHyphens/>
        <w:autoSpaceDN w:val="0"/>
        <w:spacing w:after="0" w:line="360" w:lineRule="auto"/>
        <w:ind w:left="426" w:hanging="42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Zmiana wynagrodzenia podwykonawcy w sytuacji opisanej w ust. 2, powinna być dokonana 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  <w:t>w terminie do 30 dni od dnia zmiany wynagrodzenia Wykonawcy.</w:t>
      </w:r>
    </w:p>
    <w:p w14:paraId="658C35CD" w14:textId="392E17EF" w:rsidR="00385446" w:rsidRPr="002A3B7C" w:rsidRDefault="00385446" w:rsidP="00385446">
      <w:pPr>
        <w:numPr>
          <w:ilvl w:val="0"/>
          <w:numId w:val="2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A3B7C"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  <w:t xml:space="preserve">Zmiana wynagrodzenia w myśl ust. 1, następuje na wniosek Strony i powinna być dokonana </w:t>
      </w:r>
      <w:r w:rsidRPr="002A3B7C"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  <w:br/>
        <w:t>w terminie do 30 dni od doręczenia wniosku o zmianę drugiej Stronie, na podstawie aneksu</w:t>
      </w:r>
      <w:r w:rsidR="00637D5F"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  <w:br/>
      </w:r>
      <w:r w:rsidRPr="002A3B7C">
        <w:rPr>
          <w:rFonts w:ascii="Times New Roman" w:eastAsia="Times New Roman" w:hAnsi="Times New Roman" w:cs="Times New Roman"/>
          <w:kern w:val="2"/>
          <w:sz w:val="24"/>
          <w:szCs w:val="24"/>
          <w:lang w:eastAsia="x-none"/>
        </w:rPr>
        <w:t>do umowy, chyba że termin ten okaże się niewystarczający z powodu konieczności przedstawienia przez Wykonawcę dodatkowych wyjaśnień lub informacji lub konieczności zabezpieczenia środków w budżecie Zamawiającego.</w:t>
      </w:r>
    </w:p>
    <w:p w14:paraId="762B9FA5" w14:textId="77777777" w:rsidR="0074038D" w:rsidRPr="002A3B7C" w:rsidRDefault="0074038D" w:rsidP="00901CA2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C635418" w14:textId="56B0F2AB" w:rsidR="002A3B7C" w:rsidRPr="002A3B7C" w:rsidRDefault="002A3B7C" w:rsidP="00901CA2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§ 1</w:t>
      </w:r>
      <w:r w:rsidR="00EC15FB">
        <w:rPr>
          <w:rFonts w:ascii="Times New Roman" w:eastAsia="SimSun" w:hAnsi="Times New Roman" w:cs="Times New Roman"/>
          <w:kern w:val="3"/>
          <w:sz w:val="24"/>
          <w:szCs w:val="24"/>
        </w:rPr>
        <w:t>2</w:t>
      </w:r>
    </w:p>
    <w:p w14:paraId="010AA405" w14:textId="11F5463B" w:rsidR="002A3B7C" w:rsidRPr="002A3B7C" w:rsidRDefault="002A3B7C" w:rsidP="0038544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POSTANOWIENIA KOŃCOWE</w:t>
      </w:r>
    </w:p>
    <w:p w14:paraId="749674FB" w14:textId="25F70E4D" w:rsidR="000C427B" w:rsidRDefault="000C427B" w:rsidP="00901CA2">
      <w:pPr>
        <w:numPr>
          <w:ilvl w:val="0"/>
          <w:numId w:val="8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Wykonawca ponosi pełną odpowiedzialność za wszelkie szkody wyrządzone Zamawiającemu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br/>
        <w:t>i osobom trzecim spowodowane podczas wykonywania niniejszej umowy</w:t>
      </w:r>
      <w:r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.</w:t>
      </w:r>
    </w:p>
    <w:p w14:paraId="10431143" w14:textId="3769E582" w:rsidR="002A3B7C" w:rsidRPr="002A3B7C" w:rsidRDefault="002A3B7C" w:rsidP="00901CA2">
      <w:pPr>
        <w:numPr>
          <w:ilvl w:val="0"/>
          <w:numId w:val="8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sprawach nieuregulowanych niniejszą umową mają zastosowanie przepisy Kodeksu Cywilnego, ustawy Prawo zamówień publicznych.</w:t>
      </w:r>
    </w:p>
    <w:p w14:paraId="39E27A83" w14:textId="620B4E64" w:rsidR="00F04059" w:rsidRPr="00F04059" w:rsidRDefault="00F04059" w:rsidP="00F04059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4059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spory mogące powstać na tle realizacji niniejszej umowy strony rozstrzygane będą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0405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właściwy rzeczowo sąd w Rzeszowie.</w:t>
      </w:r>
    </w:p>
    <w:p w14:paraId="77F9E8B7" w14:textId="3ADC8B8D" w:rsidR="002A3B7C" w:rsidRPr="00E814E3" w:rsidRDefault="002A3B7C" w:rsidP="00901CA2">
      <w:pPr>
        <w:numPr>
          <w:ilvl w:val="0"/>
          <w:numId w:val="8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lastRenderedPageBreak/>
        <w:t xml:space="preserve">Integralną część umowy stanowi:  </w:t>
      </w:r>
      <w:r w:rsidR="001B4487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opis przedmiotu zamówienia, </w:t>
      </w:r>
      <w:r w:rsidRPr="002A3B7C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formularz cenowy, SWZ, oferta Wykonawcy, </w:t>
      </w:r>
      <w:r w:rsidRPr="002A3B7C">
        <w:rPr>
          <w:rFonts w:ascii="Times New Roman" w:eastAsia="Calibri" w:hAnsi="Times New Roman" w:cs="Times New Roman"/>
          <w:sz w:val="24"/>
          <w:szCs w:val="24"/>
        </w:rPr>
        <w:t>umowa konsorcjum (w przypadku złożenia oferty wspólnej).</w:t>
      </w:r>
    </w:p>
    <w:p w14:paraId="6CB3903B" w14:textId="77777777" w:rsidR="00820E10" w:rsidRPr="004E234B" w:rsidRDefault="00820E10" w:rsidP="00901CA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</w:p>
    <w:p w14:paraId="4961B4B8" w14:textId="70719DC2" w:rsidR="002A3B7C" w:rsidRPr="002A3B7C" w:rsidRDefault="002A3B7C" w:rsidP="00901CA2">
      <w:pPr>
        <w:tabs>
          <w:tab w:val="left" w:pos="42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§ 1</w:t>
      </w:r>
      <w:r w:rsidR="00EC15FB">
        <w:rPr>
          <w:rFonts w:ascii="Times New Roman" w:eastAsia="SimSun" w:hAnsi="Times New Roman" w:cs="Times New Roman"/>
          <w:kern w:val="3"/>
          <w:sz w:val="24"/>
          <w:szCs w:val="24"/>
        </w:rPr>
        <w:t>3</w:t>
      </w:r>
    </w:p>
    <w:p w14:paraId="06A64229" w14:textId="09940C52" w:rsidR="002A3B7C" w:rsidRPr="002A3B7C" w:rsidRDefault="002A3B7C" w:rsidP="00385446">
      <w:pPr>
        <w:tabs>
          <w:tab w:val="left" w:pos="42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SimSun" w:hAnsi="Times New Roman" w:cs="Times New Roman"/>
          <w:kern w:val="3"/>
          <w:sz w:val="24"/>
          <w:szCs w:val="24"/>
        </w:rPr>
        <w:t>KORESPONDENCJA</w:t>
      </w:r>
    </w:p>
    <w:p w14:paraId="3344D811" w14:textId="77777777" w:rsidR="002A3B7C" w:rsidRPr="002A3B7C" w:rsidRDefault="002A3B7C" w:rsidP="00901CA2">
      <w:pPr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 adres do korespondencji, w tym doręczania oświadczeń woli stron:</w:t>
      </w:r>
    </w:p>
    <w:p w14:paraId="7321CE5A" w14:textId="77777777" w:rsidR="002A3B7C" w:rsidRPr="002A3B7C" w:rsidRDefault="002A3B7C" w:rsidP="00901CA2">
      <w:pPr>
        <w:widowControl w:val="0"/>
        <w:numPr>
          <w:ilvl w:val="0"/>
          <w:numId w:val="10"/>
        </w:numPr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– Zarząd Zieleni Miejskiej, Plac Ofiar Getta 6, 35-002 Rzeszów, </w:t>
      </w:r>
    </w:p>
    <w:p w14:paraId="72F64C27" w14:textId="77777777" w:rsidR="002A3B7C" w:rsidRPr="002A3B7C" w:rsidRDefault="002A3B7C" w:rsidP="00901CA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Pr="002A3B7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e-mail: sekretariat@zzm.erzeszow.pl</w:t>
      </w:r>
    </w:p>
    <w:p w14:paraId="6DD45EF0" w14:textId="77777777" w:rsidR="002A3B7C" w:rsidRPr="002A3B7C" w:rsidRDefault="002A3B7C" w:rsidP="00901CA2">
      <w:pPr>
        <w:widowControl w:val="0"/>
        <w:numPr>
          <w:ilvl w:val="0"/>
          <w:numId w:val="10"/>
        </w:numPr>
        <w:suppressAutoHyphens/>
        <w:autoSpaceDN w:val="0"/>
        <w:spacing w:after="0" w:line="36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– ………………………….....................................................……………..</w:t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3B7C">
        <w:rPr>
          <w:rFonts w:ascii="Times New Roman" w:eastAsia="Calibri" w:hAnsi="Times New Roman" w:cs="Times New Roman"/>
          <w:sz w:val="24"/>
          <w:szCs w:val="24"/>
        </w:rPr>
        <w:t>e-mail: ………………………………………….</w:t>
      </w:r>
    </w:p>
    <w:p w14:paraId="074B1740" w14:textId="77777777" w:rsidR="002A3B7C" w:rsidRPr="002A3B7C" w:rsidRDefault="002A3B7C" w:rsidP="00901CA2">
      <w:pPr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zmiana adresu, określonego w ust.1 wymaga pisemnego poinformowania drugiej strony.</w:t>
      </w:r>
    </w:p>
    <w:p w14:paraId="66C7A1AD" w14:textId="77777777" w:rsidR="002A3B7C" w:rsidRPr="002A3B7C" w:rsidRDefault="002A3B7C" w:rsidP="00901CA2">
      <w:pPr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niepoinformowania o zmianie adresu, doręczenie korespondencji pod dotychczasowy adres ma skutek doręczenia.</w:t>
      </w:r>
    </w:p>
    <w:p w14:paraId="73F2B936" w14:textId="1BC5B1F4" w:rsidR="003C2A6A" w:rsidRDefault="002A3B7C" w:rsidP="003C2A6A">
      <w:pPr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uzgadniają sposób kontaktu formalnego drogą pocztową na adresy podane w ust. 1</w:t>
      </w:r>
      <w:r w:rsidR="003E4F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oraz sposób kontaktu bieżącego w ramach koordynacji procesu realizacji umowy drogą</w:t>
      </w:r>
      <w:r w:rsidR="003E4F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A3B7C">
        <w:rPr>
          <w:rFonts w:ascii="Times New Roman" w:eastAsia="Times New Roman" w:hAnsi="Times New Roman" w:cs="Times New Roman"/>
          <w:sz w:val="24"/>
          <w:szCs w:val="24"/>
          <w:lang w:eastAsia="pl-PL"/>
        </w:rPr>
        <w:t>e- mailową na adresy podane w ust. 1.</w:t>
      </w:r>
    </w:p>
    <w:p w14:paraId="1FFC1AA8" w14:textId="77777777" w:rsidR="00637D5F" w:rsidRPr="00637D5F" w:rsidRDefault="00637D5F" w:rsidP="00637D5F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082FCD10" w14:textId="7FDBD20F" w:rsidR="00135723" w:rsidRDefault="00135723" w:rsidP="00135723">
      <w:pPr>
        <w:tabs>
          <w:tab w:val="left" w:pos="42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135723">
        <w:rPr>
          <w:rFonts w:ascii="Times New Roman" w:eastAsia="SimSun" w:hAnsi="Times New Roman" w:cs="Times New Roman"/>
          <w:kern w:val="3"/>
          <w:sz w:val="24"/>
          <w:szCs w:val="24"/>
        </w:rPr>
        <w:t>§ 1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4</w:t>
      </w:r>
    </w:p>
    <w:p w14:paraId="61FF092D" w14:textId="4BC1DDBA" w:rsidR="0035140A" w:rsidRPr="006942D4" w:rsidRDefault="002A3B7C" w:rsidP="006942D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EC15FB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Umowę sporządzono w </w:t>
      </w:r>
      <w:r w:rsidR="00135723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dwóch jednobrzmiących egzemplarzach – jeden </w:t>
      </w:r>
      <w:r w:rsidRPr="00EC15FB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dla Zamawiającego i </w:t>
      </w:r>
      <w:r w:rsidR="00135723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jeden </w:t>
      </w:r>
      <w:r w:rsidRPr="00EC15FB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dla Wykonawcy.</w:t>
      </w:r>
    </w:p>
    <w:p w14:paraId="01E89164" w14:textId="77777777" w:rsidR="006942D4" w:rsidRDefault="006942D4" w:rsidP="00901CA2">
      <w:pPr>
        <w:tabs>
          <w:tab w:val="left" w:pos="6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14:paraId="46DB3C35" w14:textId="6763FCDD" w:rsidR="00D97A42" w:rsidRPr="00D97A42" w:rsidRDefault="00D97A42" w:rsidP="00901CA2">
      <w:pPr>
        <w:tabs>
          <w:tab w:val="left" w:pos="6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D97A42">
        <w:rPr>
          <w:rFonts w:ascii="Times New Roman" w:hAnsi="Times New Roman" w:cs="Times New Roman"/>
          <w:color w:val="000000"/>
        </w:rPr>
        <w:t xml:space="preserve">. . . . . . . . . . . . . . . . . . . . . . . .   </w:t>
      </w:r>
      <w:r w:rsidRPr="00D97A42">
        <w:rPr>
          <w:rFonts w:ascii="Times New Roman" w:hAnsi="Times New Roman" w:cs="Times New Roman"/>
          <w:color w:val="000000"/>
        </w:rPr>
        <w:tab/>
        <w:t xml:space="preserve">. . . . . . . . . . . . . . . . . . . . . . . . </w:t>
      </w:r>
    </w:p>
    <w:p w14:paraId="4B78AB02" w14:textId="486599BB" w:rsidR="00A50622" w:rsidRPr="00DA6929" w:rsidRDefault="00D97A42" w:rsidP="00DA6929">
      <w:pPr>
        <w:tabs>
          <w:tab w:val="left" w:pos="900"/>
          <w:tab w:val="left" w:pos="6840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D97A42">
        <w:rPr>
          <w:rFonts w:ascii="Times New Roman" w:hAnsi="Times New Roman" w:cs="Times New Roman"/>
          <w:b/>
          <w:bCs/>
          <w:color w:val="000000"/>
          <w:sz w:val="28"/>
        </w:rPr>
        <w:t xml:space="preserve">     ZAMAWIAJĄCY                                                        WYKONAWCA</w:t>
      </w:r>
    </w:p>
    <w:sectPr w:rsidR="00A50622" w:rsidRPr="00DA6929" w:rsidSect="00A4347C">
      <w:headerReference w:type="default" r:id="rId8"/>
      <w:footerReference w:type="default" r:id="rId9"/>
      <w:headerReference w:type="first" r:id="rId10"/>
      <w:pgSz w:w="11906" w:h="16838"/>
      <w:pgMar w:top="993" w:right="1080" w:bottom="1135" w:left="10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3D489" w14:textId="77777777" w:rsidR="00253201" w:rsidRDefault="00253201">
      <w:pPr>
        <w:spacing w:after="0" w:line="240" w:lineRule="auto"/>
      </w:pPr>
      <w:r>
        <w:separator/>
      </w:r>
    </w:p>
  </w:endnote>
  <w:endnote w:type="continuationSeparator" w:id="0">
    <w:p w14:paraId="201749E3" w14:textId="77777777" w:rsidR="00253201" w:rsidRDefault="0025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7445A" w14:textId="77777777" w:rsidR="00932E01" w:rsidRPr="00A56199" w:rsidRDefault="002A3B7C" w:rsidP="00103208">
    <w:pPr>
      <w:pStyle w:val="Stopka"/>
      <w:jc w:val="right"/>
      <w:rPr>
        <w:rFonts w:ascii="Times New Roman" w:hAnsi="Times New Roman"/>
      </w:rPr>
    </w:pPr>
    <w:r w:rsidRPr="00A56199">
      <w:rPr>
        <w:rFonts w:ascii="Times New Roman" w:hAnsi="Times New Roman"/>
      </w:rPr>
      <w:fldChar w:fldCharType="begin"/>
    </w:r>
    <w:r w:rsidRPr="00A56199">
      <w:rPr>
        <w:rFonts w:ascii="Times New Roman" w:hAnsi="Times New Roman"/>
      </w:rPr>
      <w:instrText xml:space="preserve"> PAGE </w:instrText>
    </w:r>
    <w:r w:rsidRPr="00A56199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9</w:t>
    </w:r>
    <w:r w:rsidRPr="00A56199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A188B" w14:textId="77777777" w:rsidR="00253201" w:rsidRDefault="00253201">
      <w:pPr>
        <w:spacing w:after="0" w:line="240" w:lineRule="auto"/>
      </w:pPr>
      <w:r>
        <w:separator/>
      </w:r>
    </w:p>
  </w:footnote>
  <w:footnote w:type="continuationSeparator" w:id="0">
    <w:p w14:paraId="2F36A5D5" w14:textId="77777777" w:rsidR="00253201" w:rsidRDefault="0025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42C5" w14:textId="739F96DB" w:rsidR="00A4347C" w:rsidRPr="00A4347C" w:rsidRDefault="00A4347C" w:rsidP="00A4347C">
    <w:pPr>
      <w:pStyle w:val="Nagwek"/>
    </w:pPr>
    <w:r w:rsidRPr="00A4347C">
      <w:rPr>
        <w:noProof/>
      </w:rPr>
      <w:drawing>
        <wp:inline distT="0" distB="0" distL="0" distR="0" wp14:anchorId="4C79648D" wp14:editId="0EF9877C">
          <wp:extent cx="4152900" cy="808763"/>
          <wp:effectExtent l="0" t="0" r="0" b="0"/>
          <wp:docPr id="171036348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47" cy="817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49330" w14:textId="77777777" w:rsidR="00A4347C" w:rsidRDefault="00A43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DE3E2" w14:textId="6C9E65A4" w:rsidR="00A4347C" w:rsidRPr="00A4347C" w:rsidRDefault="00A4347C" w:rsidP="00A4347C">
    <w:pPr>
      <w:pStyle w:val="Nagwek"/>
    </w:pPr>
  </w:p>
  <w:p w14:paraId="500CD84E" w14:textId="3C1D556F" w:rsidR="0097354A" w:rsidRDefault="00973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507"/>
    <w:multiLevelType w:val="hybridMultilevel"/>
    <w:tmpl w:val="573AD0EC"/>
    <w:lvl w:ilvl="0" w:tplc="3CB67E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04235"/>
    <w:multiLevelType w:val="hybridMultilevel"/>
    <w:tmpl w:val="B6A099FC"/>
    <w:lvl w:ilvl="0" w:tplc="15C6A5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F06D4"/>
    <w:multiLevelType w:val="hybridMultilevel"/>
    <w:tmpl w:val="97D2D7DC"/>
    <w:lvl w:ilvl="0" w:tplc="6A8C0A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593BE0"/>
    <w:multiLevelType w:val="hybridMultilevel"/>
    <w:tmpl w:val="B96E47F0"/>
    <w:lvl w:ilvl="0" w:tplc="F0AED46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D7E90"/>
    <w:multiLevelType w:val="hybridMultilevel"/>
    <w:tmpl w:val="BD76D3BA"/>
    <w:lvl w:ilvl="0" w:tplc="716804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CE4E3E6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C3D51"/>
    <w:multiLevelType w:val="hybridMultilevel"/>
    <w:tmpl w:val="C3EEF2D0"/>
    <w:lvl w:ilvl="0" w:tplc="CFEAFBB2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5700C"/>
    <w:multiLevelType w:val="hybridMultilevel"/>
    <w:tmpl w:val="06E858FE"/>
    <w:lvl w:ilvl="0" w:tplc="99B078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A31427"/>
    <w:multiLevelType w:val="hybridMultilevel"/>
    <w:tmpl w:val="24B2483A"/>
    <w:lvl w:ilvl="0" w:tplc="01B4CA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70CEE"/>
    <w:multiLevelType w:val="hybridMultilevel"/>
    <w:tmpl w:val="4B1497BC"/>
    <w:lvl w:ilvl="0" w:tplc="E6C00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F621B3E"/>
    <w:multiLevelType w:val="hybridMultilevel"/>
    <w:tmpl w:val="B9BAAA8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2D9178B"/>
    <w:multiLevelType w:val="hybridMultilevel"/>
    <w:tmpl w:val="3920F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71AC1"/>
    <w:multiLevelType w:val="hybridMultilevel"/>
    <w:tmpl w:val="4086B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C3B96"/>
    <w:multiLevelType w:val="hybridMultilevel"/>
    <w:tmpl w:val="6E3EA38A"/>
    <w:lvl w:ilvl="0" w:tplc="557C0A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D2A88"/>
    <w:multiLevelType w:val="hybridMultilevel"/>
    <w:tmpl w:val="98A80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F0760"/>
    <w:multiLevelType w:val="hybridMultilevel"/>
    <w:tmpl w:val="5830826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F0AEF"/>
    <w:multiLevelType w:val="hybridMultilevel"/>
    <w:tmpl w:val="8B50175A"/>
    <w:lvl w:ilvl="0" w:tplc="773820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7D6907"/>
    <w:multiLevelType w:val="hybridMultilevel"/>
    <w:tmpl w:val="81B4384C"/>
    <w:lvl w:ilvl="0" w:tplc="26ACF2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55C3F"/>
    <w:multiLevelType w:val="hybridMultilevel"/>
    <w:tmpl w:val="9E50DA5A"/>
    <w:lvl w:ilvl="0" w:tplc="1D3CD1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A2C2ABA">
      <w:start w:val="1"/>
      <w:numFmt w:val="decimal"/>
      <w:lvlText w:val="%2."/>
      <w:lvlJc w:val="left"/>
      <w:pPr>
        <w:ind w:left="1506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BF296D"/>
    <w:multiLevelType w:val="hybridMultilevel"/>
    <w:tmpl w:val="AB04396C"/>
    <w:lvl w:ilvl="0" w:tplc="D0B64B14">
      <w:start w:val="2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D3934"/>
    <w:multiLevelType w:val="hybridMultilevel"/>
    <w:tmpl w:val="A8D0E8AE"/>
    <w:lvl w:ilvl="0" w:tplc="0DF48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4EC1D0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4F1C9D"/>
    <w:multiLevelType w:val="hybridMultilevel"/>
    <w:tmpl w:val="9D125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86617"/>
    <w:multiLevelType w:val="hybridMultilevel"/>
    <w:tmpl w:val="1638E83A"/>
    <w:lvl w:ilvl="0" w:tplc="770C8AB2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61BEC"/>
    <w:multiLevelType w:val="hybridMultilevel"/>
    <w:tmpl w:val="7994A9FA"/>
    <w:lvl w:ilvl="0" w:tplc="60365C9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3493F"/>
    <w:multiLevelType w:val="hybridMultilevel"/>
    <w:tmpl w:val="A26446AA"/>
    <w:lvl w:ilvl="0" w:tplc="55285C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336C8"/>
    <w:multiLevelType w:val="hybridMultilevel"/>
    <w:tmpl w:val="467C9366"/>
    <w:lvl w:ilvl="0" w:tplc="CFBCFED8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C1B1125"/>
    <w:multiLevelType w:val="hybridMultilevel"/>
    <w:tmpl w:val="BD1C6058"/>
    <w:lvl w:ilvl="0" w:tplc="FCFE332E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A17F6"/>
    <w:multiLevelType w:val="hybridMultilevel"/>
    <w:tmpl w:val="3BFE1176"/>
    <w:lvl w:ilvl="0" w:tplc="7662F3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8078E1"/>
    <w:multiLevelType w:val="hybridMultilevel"/>
    <w:tmpl w:val="C0C4B8D0"/>
    <w:lvl w:ilvl="0" w:tplc="B4F80D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A0737"/>
    <w:multiLevelType w:val="hybridMultilevel"/>
    <w:tmpl w:val="1D7685F4"/>
    <w:lvl w:ilvl="0" w:tplc="0415000F">
      <w:start w:val="1"/>
      <w:numFmt w:val="decimal"/>
      <w:lvlText w:val="%1."/>
      <w:lvlJc w:val="left"/>
      <w:pPr>
        <w:tabs>
          <w:tab w:val="num" w:pos="332"/>
        </w:tabs>
        <w:ind w:left="332" w:hanging="284"/>
      </w:pPr>
      <w:rPr>
        <w:rFonts w:hint="default"/>
        <w:b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1074"/>
        </w:tabs>
        <w:ind w:left="1074" w:hanging="60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34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41D03"/>
    <w:multiLevelType w:val="hybridMultilevel"/>
    <w:tmpl w:val="F8B283BA"/>
    <w:lvl w:ilvl="0" w:tplc="01B4CA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22E99"/>
    <w:multiLevelType w:val="hybridMultilevel"/>
    <w:tmpl w:val="FB768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384210">
    <w:abstractNumId w:val="21"/>
  </w:num>
  <w:num w:numId="2" w16cid:durableId="1427921939">
    <w:abstractNumId w:val="4"/>
  </w:num>
  <w:num w:numId="3" w16cid:durableId="374625183">
    <w:abstractNumId w:val="5"/>
  </w:num>
  <w:num w:numId="4" w16cid:durableId="1437628244">
    <w:abstractNumId w:val="6"/>
  </w:num>
  <w:num w:numId="5" w16cid:durableId="1373067781">
    <w:abstractNumId w:val="14"/>
  </w:num>
  <w:num w:numId="6" w16cid:durableId="989213777">
    <w:abstractNumId w:val="8"/>
  </w:num>
  <w:num w:numId="7" w16cid:durableId="1684473592">
    <w:abstractNumId w:val="35"/>
  </w:num>
  <w:num w:numId="8" w16cid:durableId="1042243548">
    <w:abstractNumId w:val="10"/>
  </w:num>
  <w:num w:numId="9" w16cid:durableId="870873202">
    <w:abstractNumId w:val="15"/>
  </w:num>
  <w:num w:numId="10" w16cid:durableId="1341346883">
    <w:abstractNumId w:val="28"/>
  </w:num>
  <w:num w:numId="11" w16cid:durableId="1622881011">
    <w:abstractNumId w:val="33"/>
  </w:num>
  <w:num w:numId="12" w16cid:durableId="241530541">
    <w:abstractNumId w:val="23"/>
  </w:num>
  <w:num w:numId="13" w16cid:durableId="1739135435">
    <w:abstractNumId w:val="27"/>
  </w:num>
  <w:num w:numId="14" w16cid:durableId="1922136993">
    <w:abstractNumId w:val="1"/>
  </w:num>
  <w:num w:numId="15" w16cid:durableId="893933490">
    <w:abstractNumId w:val="32"/>
  </w:num>
  <w:num w:numId="16" w16cid:durableId="1244602076">
    <w:abstractNumId w:val="16"/>
  </w:num>
  <w:num w:numId="17" w16cid:durableId="1073695361">
    <w:abstractNumId w:val="11"/>
  </w:num>
  <w:num w:numId="18" w16cid:durableId="1734353571">
    <w:abstractNumId w:val="22"/>
  </w:num>
  <w:num w:numId="19" w16cid:durableId="383603585">
    <w:abstractNumId w:val="30"/>
  </w:num>
  <w:num w:numId="20" w16cid:durableId="2001540658">
    <w:abstractNumId w:val="3"/>
  </w:num>
  <w:num w:numId="21" w16cid:durableId="1157502232">
    <w:abstractNumId w:val="0"/>
  </w:num>
  <w:num w:numId="22" w16cid:durableId="1888761881">
    <w:abstractNumId w:val="2"/>
  </w:num>
  <w:num w:numId="23" w16cid:durableId="703942211">
    <w:abstractNumId w:val="13"/>
  </w:num>
  <w:num w:numId="24" w16cid:durableId="1031801268">
    <w:abstractNumId w:val="17"/>
  </w:num>
  <w:num w:numId="25" w16cid:durableId="1557013295">
    <w:abstractNumId w:val="26"/>
  </w:num>
  <w:num w:numId="26" w16cid:durableId="183906216">
    <w:abstractNumId w:val="19"/>
  </w:num>
  <w:num w:numId="27" w16cid:durableId="691296692">
    <w:abstractNumId w:val="25"/>
  </w:num>
  <w:num w:numId="28" w16cid:durableId="763452055">
    <w:abstractNumId w:val="34"/>
  </w:num>
  <w:num w:numId="29" w16cid:durableId="1269193059">
    <w:abstractNumId w:val="7"/>
  </w:num>
  <w:num w:numId="30" w16cid:durableId="52390649">
    <w:abstractNumId w:val="20"/>
  </w:num>
  <w:num w:numId="31" w16cid:durableId="344282798">
    <w:abstractNumId w:val="18"/>
  </w:num>
  <w:num w:numId="32" w16cid:durableId="794327531">
    <w:abstractNumId w:val="9"/>
  </w:num>
  <w:num w:numId="33" w16cid:durableId="402720997">
    <w:abstractNumId w:val="36"/>
  </w:num>
  <w:num w:numId="34" w16cid:durableId="735057329">
    <w:abstractNumId w:val="29"/>
  </w:num>
  <w:num w:numId="35" w16cid:durableId="1862014114">
    <w:abstractNumId w:val="31"/>
  </w:num>
  <w:num w:numId="36" w16cid:durableId="2066441905">
    <w:abstractNumId w:val="24"/>
  </w:num>
  <w:num w:numId="37" w16cid:durableId="14665082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B7C"/>
    <w:rsid w:val="00002EA0"/>
    <w:rsid w:val="0000542E"/>
    <w:rsid w:val="00024F75"/>
    <w:rsid w:val="000365C7"/>
    <w:rsid w:val="000624A1"/>
    <w:rsid w:val="00081B53"/>
    <w:rsid w:val="00097D09"/>
    <w:rsid w:val="000A1899"/>
    <w:rsid w:val="000A3031"/>
    <w:rsid w:val="000A4DE5"/>
    <w:rsid w:val="000B0BA6"/>
    <w:rsid w:val="000C0731"/>
    <w:rsid w:val="000C427B"/>
    <w:rsid w:val="000F3D8C"/>
    <w:rsid w:val="000F5FCE"/>
    <w:rsid w:val="001049B2"/>
    <w:rsid w:val="001209F5"/>
    <w:rsid w:val="00123EBC"/>
    <w:rsid w:val="00124538"/>
    <w:rsid w:val="001259B0"/>
    <w:rsid w:val="001301EF"/>
    <w:rsid w:val="0013390A"/>
    <w:rsid w:val="00135723"/>
    <w:rsid w:val="00141CF7"/>
    <w:rsid w:val="00142576"/>
    <w:rsid w:val="001609A0"/>
    <w:rsid w:val="00191253"/>
    <w:rsid w:val="001B4487"/>
    <w:rsid w:val="001B4605"/>
    <w:rsid w:val="001C425F"/>
    <w:rsid w:val="001D4C2F"/>
    <w:rsid w:val="00200126"/>
    <w:rsid w:val="00244D52"/>
    <w:rsid w:val="00253201"/>
    <w:rsid w:val="00264556"/>
    <w:rsid w:val="00292473"/>
    <w:rsid w:val="002A3B7C"/>
    <w:rsid w:val="002A489B"/>
    <w:rsid w:val="002A7850"/>
    <w:rsid w:val="003247B5"/>
    <w:rsid w:val="00345866"/>
    <w:rsid w:val="0035140A"/>
    <w:rsid w:val="00385446"/>
    <w:rsid w:val="003972F6"/>
    <w:rsid w:val="003B1A10"/>
    <w:rsid w:val="003C2A6A"/>
    <w:rsid w:val="003E267A"/>
    <w:rsid w:val="003E47C5"/>
    <w:rsid w:val="003E4F61"/>
    <w:rsid w:val="003E793E"/>
    <w:rsid w:val="00400750"/>
    <w:rsid w:val="00431534"/>
    <w:rsid w:val="00453A89"/>
    <w:rsid w:val="00474290"/>
    <w:rsid w:val="00481875"/>
    <w:rsid w:val="00493E7D"/>
    <w:rsid w:val="004A38CE"/>
    <w:rsid w:val="004A5930"/>
    <w:rsid w:val="004B1271"/>
    <w:rsid w:val="004B3C48"/>
    <w:rsid w:val="004D3EB3"/>
    <w:rsid w:val="004E234B"/>
    <w:rsid w:val="004F16DB"/>
    <w:rsid w:val="0050533A"/>
    <w:rsid w:val="00523EB5"/>
    <w:rsid w:val="005360FA"/>
    <w:rsid w:val="0057798C"/>
    <w:rsid w:val="005A7873"/>
    <w:rsid w:val="005E41AC"/>
    <w:rsid w:val="005F5576"/>
    <w:rsid w:val="005F5E18"/>
    <w:rsid w:val="006013C1"/>
    <w:rsid w:val="0061101F"/>
    <w:rsid w:val="00637D5F"/>
    <w:rsid w:val="00645896"/>
    <w:rsid w:val="006547BB"/>
    <w:rsid w:val="0065670A"/>
    <w:rsid w:val="00660034"/>
    <w:rsid w:val="00684CD3"/>
    <w:rsid w:val="00691544"/>
    <w:rsid w:val="00693F7E"/>
    <w:rsid w:val="006942D4"/>
    <w:rsid w:val="006946F3"/>
    <w:rsid w:val="006D2961"/>
    <w:rsid w:val="0071109F"/>
    <w:rsid w:val="00715035"/>
    <w:rsid w:val="00715F58"/>
    <w:rsid w:val="0074038D"/>
    <w:rsid w:val="007423BE"/>
    <w:rsid w:val="007555C1"/>
    <w:rsid w:val="007765CD"/>
    <w:rsid w:val="00780059"/>
    <w:rsid w:val="00786022"/>
    <w:rsid w:val="007B67F0"/>
    <w:rsid w:val="007C6E41"/>
    <w:rsid w:val="007D17C3"/>
    <w:rsid w:val="007E0F7A"/>
    <w:rsid w:val="007F0B65"/>
    <w:rsid w:val="007F3428"/>
    <w:rsid w:val="0081059E"/>
    <w:rsid w:val="00814788"/>
    <w:rsid w:val="00820E10"/>
    <w:rsid w:val="00855BD6"/>
    <w:rsid w:val="008A5EAA"/>
    <w:rsid w:val="008A683B"/>
    <w:rsid w:val="008B2981"/>
    <w:rsid w:val="008B7E7D"/>
    <w:rsid w:val="008E35D4"/>
    <w:rsid w:val="008E6817"/>
    <w:rsid w:val="00901CA2"/>
    <w:rsid w:val="00913F2E"/>
    <w:rsid w:val="00922036"/>
    <w:rsid w:val="00932E01"/>
    <w:rsid w:val="00970E92"/>
    <w:rsid w:val="0097354A"/>
    <w:rsid w:val="009A5738"/>
    <w:rsid w:val="009C1D77"/>
    <w:rsid w:val="00A06D2D"/>
    <w:rsid w:val="00A3272A"/>
    <w:rsid w:val="00A42DD8"/>
    <w:rsid w:val="00A42F63"/>
    <w:rsid w:val="00A4347C"/>
    <w:rsid w:val="00A5051D"/>
    <w:rsid w:val="00A50622"/>
    <w:rsid w:val="00A55F8A"/>
    <w:rsid w:val="00A605D1"/>
    <w:rsid w:val="00AA6557"/>
    <w:rsid w:val="00AB5EA0"/>
    <w:rsid w:val="00AC670B"/>
    <w:rsid w:val="00AE61B4"/>
    <w:rsid w:val="00B4244E"/>
    <w:rsid w:val="00B71A98"/>
    <w:rsid w:val="00B71F50"/>
    <w:rsid w:val="00B83AC5"/>
    <w:rsid w:val="00B86F0B"/>
    <w:rsid w:val="00BD599A"/>
    <w:rsid w:val="00C07966"/>
    <w:rsid w:val="00C576A2"/>
    <w:rsid w:val="00C57A44"/>
    <w:rsid w:val="00C57AE0"/>
    <w:rsid w:val="00CA41FC"/>
    <w:rsid w:val="00CC5F79"/>
    <w:rsid w:val="00CD03E6"/>
    <w:rsid w:val="00CF0C04"/>
    <w:rsid w:val="00D139BF"/>
    <w:rsid w:val="00D40A46"/>
    <w:rsid w:val="00D52038"/>
    <w:rsid w:val="00D63A4F"/>
    <w:rsid w:val="00D852B3"/>
    <w:rsid w:val="00D97A42"/>
    <w:rsid w:val="00DA6929"/>
    <w:rsid w:val="00DC788E"/>
    <w:rsid w:val="00DD3039"/>
    <w:rsid w:val="00DE72D5"/>
    <w:rsid w:val="00DF28CB"/>
    <w:rsid w:val="00E00DFA"/>
    <w:rsid w:val="00E1044A"/>
    <w:rsid w:val="00E3517F"/>
    <w:rsid w:val="00E535D1"/>
    <w:rsid w:val="00E571A5"/>
    <w:rsid w:val="00E814E3"/>
    <w:rsid w:val="00E81FE4"/>
    <w:rsid w:val="00EB6633"/>
    <w:rsid w:val="00EC15FB"/>
    <w:rsid w:val="00ED6C55"/>
    <w:rsid w:val="00EE37D9"/>
    <w:rsid w:val="00EF7998"/>
    <w:rsid w:val="00F04059"/>
    <w:rsid w:val="00F06CDF"/>
    <w:rsid w:val="00F242E8"/>
    <w:rsid w:val="00F2588B"/>
    <w:rsid w:val="00F61E01"/>
    <w:rsid w:val="00F7482D"/>
    <w:rsid w:val="00F76EF2"/>
    <w:rsid w:val="00F839EC"/>
    <w:rsid w:val="00F86975"/>
    <w:rsid w:val="00FB1D8F"/>
    <w:rsid w:val="00FD4FAB"/>
    <w:rsid w:val="00FD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23EE7"/>
  <w15:docId w15:val="{0112CC01-173E-472B-9623-4F9FC195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3B7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A3B7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B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7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7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BDE6D-E34A-482C-9FA5-AAB2BE1D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12</Pages>
  <Words>3356</Words>
  <Characters>20141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</dc:creator>
  <cp:lastModifiedBy>mkedzior</cp:lastModifiedBy>
  <cp:revision>61</cp:revision>
  <cp:lastPrinted>2025-03-25T09:16:00Z</cp:lastPrinted>
  <dcterms:created xsi:type="dcterms:W3CDTF">2023-05-10T06:11:00Z</dcterms:created>
  <dcterms:modified xsi:type="dcterms:W3CDTF">2025-06-12T11:36:00Z</dcterms:modified>
</cp:coreProperties>
</file>